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5" w:rsidRDefault="006F6E25" w:rsidP="00FF595A"/>
    <w:p w:rsidR="00FF595A" w:rsidRDefault="00FF595A" w:rsidP="00FF595A">
      <w:r>
        <w:t xml:space="preserve">MEDICINSKA I KEMIJSKA ŠKOLA </w:t>
      </w:r>
    </w:p>
    <w:p w:rsidR="00FF595A" w:rsidRDefault="00FF595A" w:rsidP="00FF595A">
      <w:r>
        <w:t>ŠIBENIK</w:t>
      </w:r>
    </w:p>
    <w:p w:rsidR="00FF595A" w:rsidRDefault="00495BA9" w:rsidP="00FF595A">
      <w:r>
        <w:t>ANTE ŠUPUKA 29</w:t>
      </w:r>
    </w:p>
    <w:p w:rsidR="00FF595A" w:rsidRDefault="00FF595A" w:rsidP="00FF595A">
      <w:r>
        <w:t>Telefon: 022/312-550; 022/331-253 CENTRALA</w:t>
      </w:r>
    </w:p>
    <w:p w:rsidR="00FF595A" w:rsidRDefault="00495BA9" w:rsidP="00FF595A">
      <w:r>
        <w:t xml:space="preserve">E-mail: </w:t>
      </w:r>
      <w:hyperlink r:id="rId4" w:history="1">
        <w:r w:rsidR="001E09E7" w:rsidRPr="00143C0B">
          <w:rPr>
            <w:rStyle w:val="Hiperveza"/>
          </w:rPr>
          <w:t>ured@ss-medicinska-si.skole.hr</w:t>
        </w:r>
      </w:hyperlink>
    </w:p>
    <w:p w:rsidR="001E09E7" w:rsidRDefault="001E09E7" w:rsidP="00FF595A">
      <w:r>
        <w:t>S</w:t>
      </w:r>
      <w:r w:rsidR="006F6E25">
        <w:t>TR</w:t>
      </w:r>
      <w:r>
        <w:t xml:space="preserve">UČNE SLUŽBE </w:t>
      </w:r>
    </w:p>
    <w:tbl>
      <w:tblPr>
        <w:tblStyle w:val="Reetkatablice"/>
        <w:tblW w:w="0" w:type="auto"/>
        <w:tblLook w:val="04A0"/>
      </w:tblPr>
      <w:tblGrid>
        <w:gridCol w:w="2682"/>
        <w:gridCol w:w="2930"/>
        <w:gridCol w:w="1550"/>
        <w:gridCol w:w="2126"/>
      </w:tblGrid>
      <w:tr w:rsidR="00FF595A" w:rsidRPr="00563FC4" w:rsidTr="005262A6">
        <w:tc>
          <w:tcPr>
            <w:tcW w:w="0" w:type="auto"/>
          </w:tcPr>
          <w:p w:rsidR="00FF595A" w:rsidRDefault="00495BA9" w:rsidP="005262A6">
            <w:r>
              <w:t>Medicinska</w:t>
            </w:r>
            <w:r w:rsidR="00FF595A">
              <w:t xml:space="preserve"> škola, Šibenik</w:t>
            </w:r>
          </w:p>
          <w:p w:rsidR="00FF595A" w:rsidRDefault="00FF595A" w:rsidP="005262A6"/>
          <w:p w:rsidR="00FF595A" w:rsidRPr="00563FC4" w:rsidRDefault="00FF595A" w:rsidP="005262A6">
            <w:r w:rsidRPr="00563FC4">
              <w:t xml:space="preserve">Ante Šupuka </w:t>
            </w:r>
            <w:r w:rsidR="00495BA9">
              <w:t>29</w:t>
            </w:r>
          </w:p>
        </w:tc>
        <w:tc>
          <w:tcPr>
            <w:tcW w:w="2930" w:type="dxa"/>
          </w:tcPr>
          <w:p w:rsidR="00FF595A" w:rsidRPr="00563FC4" w:rsidRDefault="00FF595A" w:rsidP="005262A6"/>
        </w:tc>
        <w:tc>
          <w:tcPr>
            <w:tcW w:w="1550" w:type="dxa"/>
          </w:tcPr>
          <w:p w:rsidR="00FF595A" w:rsidRPr="00563FC4" w:rsidRDefault="00FF595A" w:rsidP="005262A6"/>
        </w:tc>
        <w:tc>
          <w:tcPr>
            <w:tcW w:w="2126" w:type="dxa"/>
          </w:tcPr>
          <w:p w:rsidR="00FF595A" w:rsidRPr="00563FC4" w:rsidRDefault="00FF595A" w:rsidP="005262A6"/>
        </w:tc>
      </w:tr>
      <w:tr w:rsidR="00FF595A" w:rsidRPr="00563FC4" w:rsidTr="005262A6">
        <w:tc>
          <w:tcPr>
            <w:tcW w:w="0" w:type="auto"/>
          </w:tcPr>
          <w:p w:rsidR="00FF595A" w:rsidRPr="00563FC4" w:rsidRDefault="00FF595A" w:rsidP="005262A6"/>
        </w:tc>
        <w:tc>
          <w:tcPr>
            <w:tcW w:w="2930" w:type="dxa"/>
          </w:tcPr>
          <w:p w:rsidR="00FF595A" w:rsidRPr="00563FC4" w:rsidRDefault="00FF595A" w:rsidP="005262A6"/>
        </w:tc>
        <w:tc>
          <w:tcPr>
            <w:tcW w:w="1550" w:type="dxa"/>
          </w:tcPr>
          <w:p w:rsidR="00FF595A" w:rsidRPr="00563FC4" w:rsidRDefault="00FF595A" w:rsidP="005262A6">
            <w:r w:rsidRPr="00563FC4">
              <w:t>Telefon</w:t>
            </w:r>
          </w:p>
        </w:tc>
        <w:tc>
          <w:tcPr>
            <w:tcW w:w="2126" w:type="dxa"/>
          </w:tcPr>
          <w:p w:rsidR="00FF595A" w:rsidRPr="00563FC4" w:rsidRDefault="00FF595A" w:rsidP="005262A6">
            <w:r w:rsidRPr="00563FC4">
              <w:t>Fax</w:t>
            </w:r>
          </w:p>
        </w:tc>
      </w:tr>
      <w:tr w:rsidR="00FF595A" w:rsidRPr="00563FC4" w:rsidTr="005262A6">
        <w:tc>
          <w:tcPr>
            <w:tcW w:w="0" w:type="auto"/>
          </w:tcPr>
          <w:p w:rsidR="00FF595A" w:rsidRPr="00563FC4" w:rsidRDefault="00FF595A" w:rsidP="00495BA9">
            <w:r w:rsidRPr="00563FC4">
              <w:t>A</w:t>
            </w:r>
            <w:r w:rsidR="00495BA9">
              <w:t xml:space="preserve">leksandra Acalin, dipl. inž. </w:t>
            </w:r>
          </w:p>
        </w:tc>
        <w:tc>
          <w:tcPr>
            <w:tcW w:w="2930" w:type="dxa"/>
          </w:tcPr>
          <w:p w:rsidR="00FF595A" w:rsidRPr="00563FC4" w:rsidRDefault="00FF595A" w:rsidP="005262A6">
            <w:r w:rsidRPr="00563FC4">
              <w:t>ravnateljica</w:t>
            </w:r>
          </w:p>
        </w:tc>
        <w:tc>
          <w:tcPr>
            <w:tcW w:w="1550" w:type="dxa"/>
          </w:tcPr>
          <w:p w:rsidR="00FF595A" w:rsidRPr="00563FC4" w:rsidRDefault="00495BA9" w:rsidP="005262A6">
            <w:r>
              <w:t>099/8181755</w:t>
            </w:r>
          </w:p>
        </w:tc>
        <w:tc>
          <w:tcPr>
            <w:tcW w:w="2126" w:type="dxa"/>
          </w:tcPr>
          <w:p w:rsidR="00FF595A" w:rsidRPr="00563FC4" w:rsidRDefault="00495BA9" w:rsidP="005262A6">
            <w:r>
              <w:t>/</w:t>
            </w:r>
          </w:p>
        </w:tc>
      </w:tr>
      <w:tr w:rsidR="00FF595A" w:rsidRPr="00563FC4" w:rsidTr="005262A6">
        <w:tc>
          <w:tcPr>
            <w:tcW w:w="0" w:type="auto"/>
          </w:tcPr>
          <w:p w:rsidR="00FF595A" w:rsidRPr="00563FC4" w:rsidRDefault="00FF595A" w:rsidP="005262A6">
            <w:r w:rsidRPr="00563FC4">
              <w:t>Biserka Škugor, prof.</w:t>
            </w:r>
          </w:p>
        </w:tc>
        <w:tc>
          <w:tcPr>
            <w:tcW w:w="2930" w:type="dxa"/>
          </w:tcPr>
          <w:p w:rsidR="00FF595A" w:rsidRPr="00563FC4" w:rsidRDefault="00FF595A" w:rsidP="005262A6">
            <w:r w:rsidRPr="00563FC4">
              <w:t>stručni suradnik - pedagog</w:t>
            </w:r>
          </w:p>
        </w:tc>
        <w:tc>
          <w:tcPr>
            <w:tcW w:w="1550" w:type="dxa"/>
          </w:tcPr>
          <w:p w:rsidR="00FF595A" w:rsidRPr="00563FC4" w:rsidRDefault="00FF595A" w:rsidP="005262A6">
            <w:r w:rsidRPr="00563FC4">
              <w:t>022/312-550</w:t>
            </w:r>
          </w:p>
        </w:tc>
        <w:tc>
          <w:tcPr>
            <w:tcW w:w="2126" w:type="dxa"/>
          </w:tcPr>
          <w:p w:rsidR="00FF595A" w:rsidRPr="00563FC4" w:rsidRDefault="00FF595A" w:rsidP="005262A6"/>
        </w:tc>
      </w:tr>
      <w:tr w:rsidR="00FF595A" w:rsidRPr="00563FC4" w:rsidTr="005262A6">
        <w:tc>
          <w:tcPr>
            <w:tcW w:w="0" w:type="auto"/>
          </w:tcPr>
          <w:p w:rsidR="00FF595A" w:rsidRPr="00563FC4" w:rsidRDefault="00FF595A" w:rsidP="005262A6">
            <w:r w:rsidRPr="00563FC4">
              <w:t xml:space="preserve">Željka Turčinov – Skroza, prof. </w:t>
            </w:r>
          </w:p>
        </w:tc>
        <w:tc>
          <w:tcPr>
            <w:tcW w:w="2930" w:type="dxa"/>
          </w:tcPr>
          <w:p w:rsidR="00FF595A" w:rsidRPr="00563FC4" w:rsidRDefault="00FF595A" w:rsidP="005262A6">
            <w:r w:rsidRPr="00563FC4">
              <w:t>Stručni suradnik - psiholog</w:t>
            </w:r>
          </w:p>
        </w:tc>
        <w:tc>
          <w:tcPr>
            <w:tcW w:w="1550" w:type="dxa"/>
          </w:tcPr>
          <w:p w:rsidR="00FF595A" w:rsidRPr="00563FC4" w:rsidRDefault="00FF595A" w:rsidP="005262A6">
            <w:r w:rsidRPr="00563FC4">
              <w:t>022/312-550</w:t>
            </w:r>
          </w:p>
        </w:tc>
        <w:tc>
          <w:tcPr>
            <w:tcW w:w="2126" w:type="dxa"/>
          </w:tcPr>
          <w:p w:rsidR="00FF595A" w:rsidRPr="00563FC4" w:rsidRDefault="00FF595A" w:rsidP="005262A6"/>
        </w:tc>
      </w:tr>
      <w:tr w:rsidR="00FF595A" w:rsidRPr="00563FC4" w:rsidTr="005262A6">
        <w:tc>
          <w:tcPr>
            <w:tcW w:w="0" w:type="auto"/>
          </w:tcPr>
          <w:p w:rsidR="00FF595A" w:rsidRPr="00563FC4" w:rsidRDefault="00495BA9" w:rsidP="005262A6">
            <w:r>
              <w:t xml:space="preserve">Marija Urem, dipl. bibilo. </w:t>
            </w:r>
          </w:p>
        </w:tc>
        <w:tc>
          <w:tcPr>
            <w:tcW w:w="2930" w:type="dxa"/>
          </w:tcPr>
          <w:p w:rsidR="00FF595A" w:rsidRPr="00563FC4" w:rsidRDefault="00FF595A" w:rsidP="005262A6">
            <w:r w:rsidRPr="00563FC4">
              <w:t>stručni suradnik - knjižničar</w:t>
            </w:r>
          </w:p>
        </w:tc>
        <w:tc>
          <w:tcPr>
            <w:tcW w:w="1550" w:type="dxa"/>
          </w:tcPr>
          <w:p w:rsidR="00FF595A" w:rsidRPr="00563FC4" w:rsidRDefault="00FF595A" w:rsidP="005262A6">
            <w:r w:rsidRPr="00563FC4">
              <w:t>022/312-550</w:t>
            </w:r>
          </w:p>
        </w:tc>
        <w:tc>
          <w:tcPr>
            <w:tcW w:w="2126" w:type="dxa"/>
          </w:tcPr>
          <w:p w:rsidR="00FF595A" w:rsidRPr="00563FC4" w:rsidRDefault="00FF595A" w:rsidP="005262A6"/>
        </w:tc>
      </w:tr>
      <w:tr w:rsidR="00FF595A" w:rsidRPr="00563FC4" w:rsidTr="005262A6">
        <w:tc>
          <w:tcPr>
            <w:tcW w:w="0" w:type="auto"/>
          </w:tcPr>
          <w:p w:rsidR="00FF595A" w:rsidRPr="00563FC4" w:rsidRDefault="00495BA9" w:rsidP="005262A6">
            <w:r>
              <w:t xml:space="preserve">Ana Grubišić, </w:t>
            </w:r>
          </w:p>
        </w:tc>
        <w:tc>
          <w:tcPr>
            <w:tcW w:w="2930" w:type="dxa"/>
          </w:tcPr>
          <w:p w:rsidR="00FF595A" w:rsidRPr="00563FC4" w:rsidRDefault="00495BA9" w:rsidP="005262A6">
            <w:r w:rsidRPr="00563FC4">
              <w:t>Ispitni koordinator</w:t>
            </w:r>
          </w:p>
        </w:tc>
        <w:tc>
          <w:tcPr>
            <w:tcW w:w="1550" w:type="dxa"/>
          </w:tcPr>
          <w:p w:rsidR="00FF595A" w:rsidRPr="00563FC4" w:rsidRDefault="00FF595A" w:rsidP="005262A6"/>
        </w:tc>
        <w:tc>
          <w:tcPr>
            <w:tcW w:w="2126" w:type="dxa"/>
          </w:tcPr>
          <w:p w:rsidR="00FF595A" w:rsidRPr="00563FC4" w:rsidRDefault="00FF595A" w:rsidP="005262A6"/>
        </w:tc>
      </w:tr>
    </w:tbl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p w:rsidR="001E09E7" w:rsidRDefault="001E09E7" w:rsidP="00FF595A">
      <w:pPr>
        <w:tabs>
          <w:tab w:val="left" w:pos="3555"/>
          <w:tab w:val="left" w:pos="7110"/>
          <w:tab w:val="left" w:pos="9322"/>
        </w:tabs>
      </w:pPr>
      <w:r>
        <w:t xml:space="preserve">TEHNIČKA I ADMINISTRATIVNA SLUŽBA </w:t>
      </w:r>
    </w:p>
    <w:p w:rsidR="001E09E7" w:rsidRDefault="001E09E7" w:rsidP="00FF595A">
      <w:pPr>
        <w:tabs>
          <w:tab w:val="left" w:pos="3555"/>
          <w:tab w:val="left" w:pos="7110"/>
          <w:tab w:val="left" w:pos="9322"/>
        </w:tabs>
      </w:pPr>
    </w:p>
    <w:tbl>
      <w:tblPr>
        <w:tblStyle w:val="Reetkatablice"/>
        <w:tblW w:w="0" w:type="auto"/>
        <w:tblLook w:val="04A0"/>
      </w:tblPr>
      <w:tblGrid>
        <w:gridCol w:w="2486"/>
        <w:gridCol w:w="2930"/>
        <w:gridCol w:w="1550"/>
      </w:tblGrid>
      <w:tr w:rsidR="006F6E25" w:rsidRPr="00563FC4" w:rsidTr="005262A6">
        <w:tc>
          <w:tcPr>
            <w:tcW w:w="0" w:type="auto"/>
          </w:tcPr>
          <w:p w:rsidR="006F6E25" w:rsidRDefault="006F6E25" w:rsidP="005262A6">
            <w:r>
              <w:t>Medicinska škola, Šibenik</w:t>
            </w:r>
          </w:p>
          <w:p w:rsidR="006F6E25" w:rsidRDefault="006F6E25" w:rsidP="005262A6"/>
          <w:p w:rsidR="006F6E25" w:rsidRPr="00563FC4" w:rsidRDefault="006F6E25" w:rsidP="00B9645C">
            <w:r w:rsidRPr="00563FC4">
              <w:t xml:space="preserve">Ante Šupuka </w:t>
            </w:r>
            <w:r w:rsidR="00B9645C">
              <w:t>29</w:t>
            </w:r>
          </w:p>
        </w:tc>
        <w:tc>
          <w:tcPr>
            <w:tcW w:w="2930" w:type="dxa"/>
          </w:tcPr>
          <w:p w:rsidR="006F6E25" w:rsidRPr="00563FC4" w:rsidRDefault="006F6E25" w:rsidP="005262A6"/>
        </w:tc>
        <w:tc>
          <w:tcPr>
            <w:tcW w:w="1550" w:type="dxa"/>
          </w:tcPr>
          <w:p w:rsidR="006F6E25" w:rsidRPr="00563FC4" w:rsidRDefault="006F6E25" w:rsidP="005262A6">
            <w:r w:rsidRPr="00563FC4">
              <w:t>Telefon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0108A4">
            <w:r>
              <w:t>Marin  Cvitan, dipl. ecc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računovođa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Zorana Zorić, dipl.ecc.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tajnik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Martina Mikulandra, ecc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administrator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Marko Krečak, SSS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kućni majstor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>Željko Juras, VKV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podvornik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RPr="00563FC4" w:rsidTr="005262A6">
        <w:tc>
          <w:tcPr>
            <w:tcW w:w="0" w:type="auto"/>
          </w:tcPr>
          <w:p w:rsidR="006F6E25" w:rsidRPr="00563FC4" w:rsidRDefault="006F6E25" w:rsidP="005262A6">
            <w:r>
              <w:t xml:space="preserve">Senka Bedrica 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spremačica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Tr="005262A6">
        <w:tc>
          <w:tcPr>
            <w:tcW w:w="0" w:type="auto"/>
          </w:tcPr>
          <w:p w:rsidR="006F6E25" w:rsidRPr="00563FC4" w:rsidRDefault="006F6E25" w:rsidP="005262A6">
            <w:r>
              <w:t>Anđelka Pilić, SSS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spremačica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  <w:tr w:rsidR="006F6E25" w:rsidTr="005262A6">
        <w:tc>
          <w:tcPr>
            <w:tcW w:w="0" w:type="auto"/>
          </w:tcPr>
          <w:p w:rsidR="006F6E25" w:rsidRPr="00563FC4" w:rsidRDefault="006F6E25" w:rsidP="005262A6">
            <w:r>
              <w:t>Lidija Žurić, SSS</w:t>
            </w:r>
          </w:p>
        </w:tc>
        <w:tc>
          <w:tcPr>
            <w:tcW w:w="2930" w:type="dxa"/>
          </w:tcPr>
          <w:p w:rsidR="006F6E25" w:rsidRPr="00563FC4" w:rsidRDefault="006F6E25" w:rsidP="005262A6">
            <w:r>
              <w:t>spremčica</w:t>
            </w:r>
          </w:p>
        </w:tc>
        <w:tc>
          <w:tcPr>
            <w:tcW w:w="1550" w:type="dxa"/>
          </w:tcPr>
          <w:p w:rsidR="006F6E25" w:rsidRPr="00563FC4" w:rsidRDefault="006F6E25" w:rsidP="005262A6">
            <w:r w:rsidRPr="00563FC4">
              <w:t>022/312-550</w:t>
            </w:r>
          </w:p>
        </w:tc>
      </w:tr>
    </w:tbl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tbl>
      <w:tblPr>
        <w:tblW w:w="4680" w:type="dxa"/>
        <w:tblInd w:w="94" w:type="dxa"/>
        <w:tblLook w:val="04A0"/>
      </w:tblPr>
      <w:tblGrid>
        <w:gridCol w:w="2480"/>
        <w:gridCol w:w="2200"/>
      </w:tblGrid>
      <w:tr w:rsidR="007F0BBB" w:rsidRPr="007F0BBB" w:rsidTr="007F0BBB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Nastavnici 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Prezime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Ime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Aleksić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Nikolina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Bajić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Katja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Bataljaku Erceg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Antonija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Briški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Bušac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Vesna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Čvrljak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Željka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Donđivić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Anita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Dragutin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Mislava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Galić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lastRenderedPageBreak/>
              <w:t>Gotovac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Irena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Jelena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Grubišić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Grubišić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Luka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Jurković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Ivana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Karađole Radovčić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Deana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Kerić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Nenad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Kljaić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Vesna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Koncani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Andrija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Krnić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Slavica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Krnić Zmijanović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Jolanda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Kuvač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Olga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Letica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Vanja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Mačukat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Lidija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Meštrović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Vedran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Milović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Milenko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Mioč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Palinić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Marina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Papak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Ante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Petković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Silvija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Petric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Slavka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Petrović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Hrvoje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Polić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Mirjana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Prgin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Sonja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Radić Jelovčić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Gorana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Spahija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Ivana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Škugor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Krešimir</w:t>
            </w:r>
          </w:p>
        </w:tc>
      </w:tr>
      <w:tr w:rsidR="00B9645C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Šupe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Matea</w:t>
            </w:r>
          </w:p>
        </w:tc>
      </w:tr>
      <w:tr w:rsidR="00B9645C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Šimunić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5C" w:rsidRPr="007F0BBB" w:rsidRDefault="00B9645C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Roko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Zorčić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Anita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Žaja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Antonija</w:t>
            </w:r>
          </w:p>
        </w:tc>
      </w:tr>
      <w:tr w:rsidR="007F0BBB" w:rsidRPr="007F0BBB" w:rsidTr="007F0BBB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Žaja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B" w:rsidRPr="007F0BBB" w:rsidRDefault="007F0BBB" w:rsidP="007F0BB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F0BBB">
              <w:rPr>
                <w:rFonts w:ascii="Calibri" w:eastAsia="Times New Roman" w:hAnsi="Calibri" w:cs="Times New Roman"/>
                <w:lang w:eastAsia="hr-HR"/>
              </w:rPr>
              <w:t>Snežana</w:t>
            </w:r>
          </w:p>
        </w:tc>
      </w:tr>
    </w:tbl>
    <w:p w:rsidR="00FF595A" w:rsidRPr="000108A4" w:rsidRDefault="00FF595A" w:rsidP="00FF595A">
      <w:pPr>
        <w:tabs>
          <w:tab w:val="left" w:pos="3555"/>
          <w:tab w:val="left" w:pos="7110"/>
          <w:tab w:val="left" w:pos="9322"/>
        </w:tabs>
      </w:pPr>
      <w:r w:rsidRPr="000108A4">
        <w:tab/>
      </w:r>
      <w:r w:rsidRPr="000108A4">
        <w:tab/>
      </w:r>
    </w:p>
    <w:p w:rsidR="00FF595A" w:rsidRDefault="00FF595A" w:rsidP="00FF595A">
      <w:pPr>
        <w:tabs>
          <w:tab w:val="left" w:pos="3555"/>
          <w:tab w:val="left" w:pos="7110"/>
          <w:tab w:val="left" w:pos="9322"/>
        </w:tabs>
      </w:pPr>
    </w:p>
    <w:p w:rsidR="00FF595A" w:rsidRDefault="00FF595A" w:rsidP="00FF595A">
      <w:pPr>
        <w:tabs>
          <w:tab w:val="left" w:pos="3555"/>
          <w:tab w:val="left" w:pos="7110"/>
          <w:tab w:val="left" w:pos="9322"/>
        </w:tabs>
      </w:pPr>
      <w:r>
        <w:t xml:space="preserve"> ČLANOVI ŠKOLSKOG ODBORA</w:t>
      </w:r>
    </w:p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977"/>
        <w:gridCol w:w="3260"/>
      </w:tblGrid>
      <w:tr w:rsidR="00FF595A" w:rsidRPr="008A431A" w:rsidTr="006F6E25">
        <w:trPr>
          <w:trHeight w:val="585"/>
        </w:trPr>
        <w:tc>
          <w:tcPr>
            <w:tcW w:w="1291" w:type="dxa"/>
            <w:shd w:val="clear" w:color="000000" w:fill="F2F2F2"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977" w:type="dxa"/>
            <w:shd w:val="clear" w:color="000000" w:fill="F2F2F2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43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IME I PREZIME</w:t>
            </w:r>
          </w:p>
        </w:tc>
        <w:tc>
          <w:tcPr>
            <w:tcW w:w="3260" w:type="dxa"/>
            <w:shd w:val="clear" w:color="000000" w:fill="F2F2F2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95A" w:rsidRPr="008A431A" w:rsidTr="006F6E25">
        <w:trPr>
          <w:trHeight w:val="495"/>
        </w:trPr>
        <w:tc>
          <w:tcPr>
            <w:tcW w:w="1291" w:type="dxa"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43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GORANA RADIĆ JELOVČI</w:t>
            </w:r>
            <w:r w:rsidR="00612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N.V.</w:t>
            </w:r>
            <w:r w:rsidR="00612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predsjednica Školskog odbora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Vanja Letica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612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N.V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Pr="008A431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FF595A" w:rsidP="006126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43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DONĐIVIĆ ANITA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RADNIK</w:t>
            </w:r>
          </w:p>
        </w:tc>
      </w:tr>
      <w:tr w:rsidR="00FF595A" w:rsidRPr="008A431A" w:rsidTr="006F6E25">
        <w:trPr>
          <w:trHeight w:val="495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Dulibić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OSNIVAČA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Žepina Puzić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OSNIVAČA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612626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Jasminka Brkičić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OSNIVAČA</w:t>
            </w:r>
          </w:p>
        </w:tc>
      </w:tr>
      <w:tr w:rsidR="00FF595A" w:rsidRPr="008A431A" w:rsidTr="006F6E25">
        <w:trPr>
          <w:trHeight w:val="390"/>
        </w:trPr>
        <w:tc>
          <w:tcPr>
            <w:tcW w:w="1291" w:type="dxa"/>
          </w:tcPr>
          <w:p w:rsidR="00FF595A" w:rsidRDefault="00FF595A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8A431A" w:rsidRDefault="00B9645C" w:rsidP="00526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Nikolina Vudrag</w:t>
            </w:r>
          </w:p>
        </w:tc>
        <w:tc>
          <w:tcPr>
            <w:tcW w:w="3260" w:type="dxa"/>
            <w:shd w:val="clear" w:color="auto" w:fill="auto"/>
            <w:hideMark/>
          </w:tcPr>
          <w:p w:rsidR="00FF595A" w:rsidRPr="008A431A" w:rsidRDefault="00FF595A" w:rsidP="00526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PREDSTAVNIK RODITELJA</w:t>
            </w:r>
          </w:p>
        </w:tc>
      </w:tr>
    </w:tbl>
    <w:p w:rsidR="00454FFE" w:rsidRDefault="00454FFE" w:rsidP="00B9645C"/>
    <w:p w:rsidR="00B9645C" w:rsidRDefault="00AB0284" w:rsidP="00B9645C">
      <w:r>
        <w:t xml:space="preserve">Vijeće roditelja </w:t>
      </w:r>
    </w:p>
    <w:p w:rsidR="00AB0284" w:rsidRDefault="00AB0284" w:rsidP="00B9645C"/>
    <w:tbl>
      <w:tblPr>
        <w:tblStyle w:val="Reetkatablice"/>
        <w:tblW w:w="3628" w:type="dxa"/>
        <w:tblInd w:w="-601" w:type="dxa"/>
        <w:tblLayout w:type="fixed"/>
        <w:tblLook w:val="04A0"/>
      </w:tblPr>
      <w:tblGrid>
        <w:gridCol w:w="3628"/>
      </w:tblGrid>
      <w:tr w:rsidR="00AB0284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84" w:rsidRDefault="00AB0284" w:rsidP="007A262D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RODITELJA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ĐURĐICA ALVIŽ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Gorana Gracin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Anita Ivanda 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 KATARINA CRNOGAĆA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SANJA VUKIČEVIĆ 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 NI</w:t>
            </w:r>
            <w:r>
              <w:rPr>
                <w:sz w:val="24"/>
                <w:szCs w:val="24"/>
              </w:rPr>
              <w:t xml:space="preserve">KOLINA </w:t>
            </w:r>
            <w:r w:rsidRPr="00054783">
              <w:rPr>
                <w:sz w:val="24"/>
                <w:szCs w:val="24"/>
              </w:rPr>
              <w:t xml:space="preserve"> VUDRAG 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TATJANA VRCIĆ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>DIJANA JUNAKOVIĆ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Etelka Granić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</w:t>
            </w:r>
            <w:r w:rsidRPr="00054783">
              <w:rPr>
                <w:sz w:val="24"/>
                <w:szCs w:val="24"/>
              </w:rPr>
              <w:t>ela Plenča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Emilija </w:t>
            </w:r>
            <w:r>
              <w:rPr>
                <w:sz w:val="24"/>
                <w:szCs w:val="24"/>
              </w:rPr>
              <w:t>Markoč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 Marina Papić</w:t>
            </w:r>
          </w:p>
        </w:tc>
      </w:tr>
      <w:tr w:rsidR="00AB0284" w:rsidRPr="00054783" w:rsidTr="00AB0284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4" w:rsidRPr="00054783" w:rsidRDefault="00AB0284" w:rsidP="007A262D">
            <w:pPr>
              <w:rPr>
                <w:sz w:val="24"/>
                <w:szCs w:val="24"/>
              </w:rPr>
            </w:pPr>
            <w:r w:rsidRPr="00054783">
              <w:rPr>
                <w:sz w:val="24"/>
                <w:szCs w:val="24"/>
              </w:rPr>
              <w:t xml:space="preserve"> Natalija Ćosić</w:t>
            </w:r>
          </w:p>
        </w:tc>
      </w:tr>
    </w:tbl>
    <w:p w:rsidR="00AB0284" w:rsidRDefault="00AB0284" w:rsidP="00B9645C"/>
    <w:sectPr w:rsidR="00AB0284" w:rsidSect="0076762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595A"/>
    <w:rsid w:val="00005D88"/>
    <w:rsid w:val="000108A4"/>
    <w:rsid w:val="001E09E7"/>
    <w:rsid w:val="003075EC"/>
    <w:rsid w:val="00454FFE"/>
    <w:rsid w:val="00495BA9"/>
    <w:rsid w:val="00610753"/>
    <w:rsid w:val="00612626"/>
    <w:rsid w:val="00674B71"/>
    <w:rsid w:val="0068393E"/>
    <w:rsid w:val="006C0BB5"/>
    <w:rsid w:val="006F4BD0"/>
    <w:rsid w:val="006F6E25"/>
    <w:rsid w:val="007D1403"/>
    <w:rsid w:val="007F0BBB"/>
    <w:rsid w:val="00895AD2"/>
    <w:rsid w:val="00AB0284"/>
    <w:rsid w:val="00B9645C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5A"/>
    <w:rPr>
      <w:rFonts w:eastAsiaTheme="minorEastAsia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95A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E09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02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medicinska-s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dcterms:created xsi:type="dcterms:W3CDTF">2019-01-30T08:32:00Z</dcterms:created>
  <dcterms:modified xsi:type="dcterms:W3CDTF">2019-01-30T08:32:00Z</dcterms:modified>
</cp:coreProperties>
</file>