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</w:t>
      </w:r>
      <w:r w:rsidR="00C627C6">
        <w:rPr>
          <w:sz w:val="24"/>
          <w:szCs w:val="24"/>
          <w:lang w:val="hr-HR"/>
        </w:rPr>
        <w:t>0</w:t>
      </w:r>
      <w:r w:rsidR="00AA408D">
        <w:rPr>
          <w:sz w:val="24"/>
          <w:szCs w:val="24"/>
          <w:lang w:val="hr-HR"/>
        </w:rPr>
        <w:t>03-06/18-01/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B329A2">
        <w:rPr>
          <w:sz w:val="24"/>
          <w:szCs w:val="24"/>
          <w:lang w:val="hr-HR"/>
        </w:rPr>
        <w:t>3</w:t>
      </w:r>
      <w:r w:rsidR="00E53680">
        <w:rPr>
          <w:sz w:val="24"/>
          <w:szCs w:val="24"/>
          <w:lang w:val="hr-HR"/>
        </w:rPr>
        <w:t>0</w:t>
      </w:r>
      <w:r w:rsidR="00F97615">
        <w:rPr>
          <w:sz w:val="24"/>
          <w:szCs w:val="24"/>
          <w:lang w:val="hr-HR"/>
        </w:rPr>
        <w:t xml:space="preserve">. </w:t>
      </w:r>
      <w:r w:rsidR="00E53680">
        <w:rPr>
          <w:sz w:val="24"/>
          <w:szCs w:val="24"/>
          <w:lang w:val="hr-HR"/>
        </w:rPr>
        <w:t>studenoga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E53680">
        <w:rPr>
          <w:sz w:val="24"/>
          <w:szCs w:val="24"/>
          <w:lang w:val="hr-HR"/>
        </w:rPr>
        <w:t xml:space="preserve">petnaeste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</w:t>
      </w:r>
      <w:r w:rsidR="00E53680">
        <w:rPr>
          <w:sz w:val="24"/>
          <w:szCs w:val="24"/>
          <w:lang w:val="hr-HR"/>
        </w:rPr>
        <w:t>5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E53680">
        <w:rPr>
          <w:sz w:val="24"/>
          <w:szCs w:val="24"/>
          <w:lang w:val="hr-HR"/>
        </w:rPr>
        <w:t>29</w:t>
      </w:r>
      <w:r w:rsidR="00AA408D">
        <w:rPr>
          <w:sz w:val="24"/>
          <w:szCs w:val="24"/>
          <w:lang w:val="hr-HR"/>
        </w:rPr>
        <w:t xml:space="preserve">. </w:t>
      </w:r>
      <w:r w:rsidR="00E53680">
        <w:rPr>
          <w:sz w:val="24"/>
          <w:szCs w:val="24"/>
          <w:lang w:val="hr-HR"/>
        </w:rPr>
        <w:t>studenoga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E53680">
        <w:rPr>
          <w:sz w:val="24"/>
          <w:szCs w:val="24"/>
          <w:lang w:val="hr-HR"/>
        </w:rPr>
        <w:t>četvrtak</w:t>
      </w:r>
      <w:r>
        <w:rPr>
          <w:sz w:val="24"/>
          <w:szCs w:val="24"/>
          <w:lang w:val="hr-HR"/>
        </w:rPr>
        <w:t>)   u  13.</w:t>
      </w:r>
      <w:r w:rsidR="00E53680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 xml:space="preserve"> sati u </w:t>
      </w:r>
      <w:r w:rsidR="00E53680">
        <w:rPr>
          <w:sz w:val="24"/>
          <w:szCs w:val="24"/>
          <w:lang w:val="hr-HR"/>
        </w:rPr>
        <w:t>učionici broj 21.</w:t>
      </w:r>
      <w:r w:rsidR="007D4D80">
        <w:rPr>
          <w:sz w:val="24"/>
          <w:szCs w:val="24"/>
          <w:lang w:val="hr-HR"/>
        </w:rPr>
        <w:t xml:space="preserve">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B329A2">
        <w:rPr>
          <w:sz w:val="24"/>
          <w:szCs w:val="24"/>
          <w:lang w:val="hr-HR"/>
        </w:rPr>
        <w:t xml:space="preserve">o </w:t>
      </w:r>
      <w:r w:rsidR="00496CC6">
        <w:rPr>
          <w:sz w:val="24"/>
          <w:szCs w:val="24"/>
          <w:lang w:val="hr-HR"/>
        </w:rPr>
        <w:t xml:space="preserve">šest </w:t>
      </w:r>
      <w:r w:rsidR="003746D3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496CC6">
        <w:rPr>
          <w:sz w:val="24"/>
          <w:szCs w:val="24"/>
          <w:lang w:val="hr-HR"/>
        </w:rPr>
        <w:t>6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B329A2">
        <w:rPr>
          <w:sz w:val="24"/>
          <w:szCs w:val="24"/>
          <w:lang w:val="hr-HR"/>
        </w:rPr>
        <w:t>ov</w:t>
      </w:r>
      <w:r w:rsidR="00EB5C4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</w:p>
    <w:p w:rsidR="00B85B72" w:rsidRDefault="00496CC6" w:rsidP="00C17C46">
      <w:pPr>
        <w:spacing w:line="276" w:lineRule="auto"/>
      </w:pPr>
      <w:r>
        <w:rPr>
          <w:sz w:val="24"/>
          <w:szCs w:val="24"/>
          <w:lang w:val="hr-HR"/>
        </w:rPr>
        <w:t xml:space="preserve">Odsutan jedan </w:t>
      </w:r>
      <w:r w:rsidR="00964233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>1</w:t>
      </w:r>
      <w:r w:rsidR="003746D3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član.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166E89" w:rsidRPr="00B93E4F" w:rsidRDefault="00166E89" w:rsidP="00830D78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 xml:space="preserve">apisnik sa </w:t>
      </w:r>
      <w:r w:rsidR="00E53680">
        <w:rPr>
          <w:sz w:val="24"/>
          <w:szCs w:val="24"/>
          <w:lang w:val="hr-HR"/>
        </w:rPr>
        <w:t xml:space="preserve">četrnaeste </w:t>
      </w:r>
      <w:r w:rsidR="00B329A2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075319">
        <w:rPr>
          <w:sz w:val="24"/>
          <w:szCs w:val="24"/>
          <w:lang w:val="hr-HR"/>
        </w:rPr>
        <w:t xml:space="preserve">četrnaeste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>kolskog odbora predložila</w:t>
      </w:r>
      <w:r w:rsidR="00BF343E">
        <w:rPr>
          <w:sz w:val="24"/>
          <w:lang w:val="hr-HR"/>
        </w:rPr>
        <w:t xml:space="preserve"> je  </w:t>
      </w:r>
      <w:r w:rsidR="003170A2">
        <w:rPr>
          <w:sz w:val="24"/>
          <w:lang w:val="hr-HR"/>
        </w:rPr>
        <w:t>Dnevni red</w:t>
      </w:r>
      <w:r w:rsidR="00AA408D">
        <w:rPr>
          <w:sz w:val="24"/>
          <w:lang w:val="hr-HR"/>
        </w:rPr>
        <w:t xml:space="preserve">: </w:t>
      </w:r>
    </w:p>
    <w:p w:rsidR="00B329A2" w:rsidRPr="00C17B18" w:rsidRDefault="00B329A2" w:rsidP="00B329A2">
      <w:pPr>
        <w:jc w:val="both"/>
        <w:rPr>
          <w:sz w:val="24"/>
          <w:szCs w:val="24"/>
          <w:lang w:val="hr-HR"/>
        </w:rPr>
      </w:pPr>
    </w:p>
    <w:p w:rsidR="00E53680" w:rsidRDefault="00E53680" w:rsidP="00E53680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53680" w:rsidRPr="00C17B18" w:rsidRDefault="00E53680" w:rsidP="00E53680">
      <w:pPr>
        <w:jc w:val="both"/>
        <w:rPr>
          <w:sz w:val="24"/>
          <w:szCs w:val="24"/>
          <w:lang w:val="hr-HR"/>
        </w:rPr>
      </w:pPr>
    </w:p>
    <w:p w:rsidR="00E53680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Financijskih plan povećanih troškova obrazovanja za školsku godinu 2018./2019.</w:t>
      </w:r>
    </w:p>
    <w:p w:rsidR="00E53680" w:rsidRPr="009C2A03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2017./2018.</w:t>
      </w:r>
    </w:p>
    <w:p w:rsidR="00E53680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 finacijskog plana za 2018. godinu broj 2</w:t>
      </w:r>
    </w:p>
    <w:p w:rsidR="00E53680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škole za 2019. godinu s projekcijom za 2020. i  2021. godinu</w:t>
      </w:r>
    </w:p>
    <w:p w:rsidR="00E53680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2019. godinu</w:t>
      </w:r>
    </w:p>
    <w:p w:rsidR="00E53680" w:rsidRPr="005C6A8B" w:rsidRDefault="00E53680" w:rsidP="00E5368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B329A2" w:rsidRPr="00E53680" w:rsidRDefault="00B329A2" w:rsidP="00E53680">
      <w:pPr>
        <w:rPr>
          <w:sz w:val="24"/>
          <w:lang w:val="hr-HR"/>
        </w:rPr>
      </w:pPr>
    </w:p>
    <w:p w:rsidR="00E53680" w:rsidRDefault="00E53680" w:rsidP="00B329A2">
      <w:pPr>
        <w:pStyle w:val="ListParagraph"/>
        <w:ind w:left="2880"/>
        <w:rPr>
          <w:sz w:val="24"/>
          <w:lang w:val="hr-HR"/>
        </w:rPr>
      </w:pPr>
    </w:p>
    <w:p w:rsidR="00745520" w:rsidRPr="00C17B18" w:rsidRDefault="00745520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B42D56" w:rsidRDefault="00B42D56" w:rsidP="00EB04DF">
      <w:pPr>
        <w:jc w:val="both"/>
        <w:rPr>
          <w:sz w:val="24"/>
          <w:szCs w:val="24"/>
          <w:lang w:val="hr-HR"/>
        </w:rPr>
      </w:pPr>
    </w:p>
    <w:p w:rsidR="00EB04DF" w:rsidRDefault="00EB04DF" w:rsidP="00EB04D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usvajanje </w:t>
      </w:r>
      <w:r w:rsidRPr="005310E8">
        <w:rPr>
          <w:sz w:val="24"/>
          <w:szCs w:val="24"/>
          <w:lang w:val="hr-HR"/>
        </w:rPr>
        <w:t>Financijskih plan povećanih troškova obrazovanja za školsku godinu 2018./2019.</w:t>
      </w:r>
    </w:p>
    <w:p w:rsidR="00EB04DF" w:rsidRDefault="00EB04DF" w:rsidP="005310E8">
      <w:pPr>
        <w:jc w:val="both"/>
        <w:rPr>
          <w:sz w:val="24"/>
          <w:szCs w:val="24"/>
          <w:lang w:val="hr-HR"/>
        </w:rPr>
      </w:pPr>
    </w:p>
    <w:p w:rsidR="00EB04DF" w:rsidRDefault="00EB04DF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716141" w:rsidRDefault="00716141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u prilogu. 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Realizacija financijskog plana povećanih troškova obrazovanja za školsku godinu 2017./2018.</w:t>
      </w:r>
    </w:p>
    <w:p w:rsidR="005310E8" w:rsidRDefault="005310E8" w:rsidP="005310E8">
      <w:pPr>
        <w:ind w:left="1080"/>
        <w:jc w:val="both"/>
        <w:rPr>
          <w:sz w:val="24"/>
          <w:szCs w:val="24"/>
          <w:lang w:val="hr-HR"/>
        </w:rPr>
      </w:pPr>
    </w:p>
    <w:p w:rsidR="00EB04DF" w:rsidRDefault="00EB04DF" w:rsidP="00EB04D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Pojedine stavke utrošenih sredstava  obrazložio je voditelj računovodstva Marin Cvitan dipl </w:t>
      </w:r>
      <w:r w:rsidR="00716141">
        <w:rPr>
          <w:sz w:val="24"/>
          <w:szCs w:val="24"/>
          <w:lang w:val="hr-HR"/>
        </w:rPr>
        <w:t>ecc.</w:t>
      </w:r>
      <w:r>
        <w:rPr>
          <w:sz w:val="24"/>
          <w:szCs w:val="24"/>
          <w:lang w:val="hr-HR"/>
        </w:rPr>
        <w:t xml:space="preserve"> </w:t>
      </w:r>
    </w:p>
    <w:p w:rsidR="007A4D9B" w:rsidRDefault="007A4D9B" w:rsidP="00EB04DF">
      <w:pPr>
        <w:jc w:val="both"/>
        <w:rPr>
          <w:sz w:val="24"/>
          <w:szCs w:val="24"/>
          <w:lang w:val="hr-HR"/>
        </w:rPr>
      </w:pPr>
    </w:p>
    <w:p w:rsidR="007A4D9B" w:rsidRDefault="007A4D9B" w:rsidP="007A4D9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Sredstva su trošena sukladno Odluci. Dio sredstava koji je ostao neutrošen prenijet će se u ovu školsku godinu i nastaviti trošiti za istu namjenu. </w:t>
      </w:r>
    </w:p>
    <w:p w:rsidR="007A4D9B" w:rsidRDefault="007A4D9B" w:rsidP="007A4D9B">
      <w:pPr>
        <w:contextualSpacing/>
        <w:rPr>
          <w:sz w:val="24"/>
          <w:szCs w:val="24"/>
          <w:lang w:val="hr-HR"/>
        </w:rPr>
      </w:pPr>
    </w:p>
    <w:p w:rsidR="007A4D9B" w:rsidRDefault="007A4D9B" w:rsidP="007A4D9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je suglasan da se neutrošena sredstva od prošle školske godine prenesu u ovu i troše kako je namijenjeno. </w:t>
      </w:r>
    </w:p>
    <w:p w:rsidR="007A4D9B" w:rsidRDefault="007A4D9B" w:rsidP="007A4D9B">
      <w:pPr>
        <w:contextualSpacing/>
        <w:rPr>
          <w:sz w:val="24"/>
          <w:szCs w:val="24"/>
          <w:lang w:val="hr-HR"/>
        </w:rPr>
      </w:pPr>
    </w:p>
    <w:p w:rsidR="007A4D9B" w:rsidRDefault="007A4D9B" w:rsidP="007A4D9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u prilogu. </w:t>
      </w:r>
    </w:p>
    <w:p w:rsidR="007A4D9B" w:rsidRDefault="007A4D9B" w:rsidP="00EB04DF">
      <w:pPr>
        <w:jc w:val="both"/>
        <w:rPr>
          <w:sz w:val="24"/>
          <w:szCs w:val="24"/>
          <w:lang w:val="hr-HR"/>
        </w:rPr>
      </w:pPr>
    </w:p>
    <w:p w:rsidR="00EB04DF" w:rsidRPr="005310E8" w:rsidRDefault="00EB04DF" w:rsidP="00EB04D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usvajanje </w:t>
      </w:r>
      <w:r w:rsidRPr="005310E8">
        <w:rPr>
          <w:sz w:val="24"/>
          <w:szCs w:val="24"/>
          <w:lang w:val="hr-HR"/>
        </w:rPr>
        <w:t>Realizacij</w:t>
      </w:r>
      <w:r>
        <w:rPr>
          <w:sz w:val="24"/>
          <w:szCs w:val="24"/>
          <w:lang w:val="hr-HR"/>
        </w:rPr>
        <w:t>u</w:t>
      </w:r>
      <w:r w:rsidRPr="005310E8">
        <w:rPr>
          <w:sz w:val="24"/>
          <w:szCs w:val="24"/>
          <w:lang w:val="hr-HR"/>
        </w:rPr>
        <w:t xml:space="preserve"> financijskog plana povećanih troškova obrazovanja za školsku godinu 2017./2018.</w:t>
      </w:r>
    </w:p>
    <w:p w:rsidR="00EB04DF" w:rsidRDefault="00EB04DF" w:rsidP="00EB04DF">
      <w:pPr>
        <w:jc w:val="both"/>
        <w:rPr>
          <w:sz w:val="24"/>
          <w:szCs w:val="24"/>
          <w:lang w:val="hr-HR"/>
        </w:rPr>
      </w:pPr>
    </w:p>
    <w:p w:rsidR="00EB04DF" w:rsidRDefault="00EB04DF" w:rsidP="00EB04D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7A4D9B" w:rsidRDefault="007A4D9B" w:rsidP="00EB04DF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ind w:left="1080"/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Pr="005310E8">
        <w:rPr>
          <w:sz w:val="24"/>
          <w:szCs w:val="24"/>
          <w:lang w:val="hr-HR"/>
        </w:rPr>
        <w:t>ebalan finacijskog plana za 2018. godinu broj 2</w:t>
      </w:r>
    </w:p>
    <w:p w:rsidR="00016141" w:rsidRDefault="00016141" w:rsidP="005310E8">
      <w:pPr>
        <w:jc w:val="both"/>
        <w:rPr>
          <w:sz w:val="24"/>
          <w:szCs w:val="24"/>
          <w:lang w:val="hr-HR"/>
        </w:rPr>
      </w:pPr>
    </w:p>
    <w:p w:rsidR="00016141" w:rsidRDefault="00016141" w:rsidP="00016141">
      <w:pPr>
        <w:jc w:val="both"/>
        <w:rPr>
          <w:sz w:val="24"/>
          <w:szCs w:val="24"/>
          <w:lang w:val="hr-HR"/>
        </w:rPr>
      </w:pPr>
    </w:p>
    <w:p w:rsidR="00016141" w:rsidRDefault="00016141" w:rsidP="00016141">
      <w:pPr>
        <w:jc w:val="both"/>
        <w:rPr>
          <w:sz w:val="24"/>
          <w:szCs w:val="24"/>
          <w:lang w:val="hr-HR"/>
        </w:rPr>
      </w:pPr>
    </w:p>
    <w:p w:rsidR="00B42D56" w:rsidRDefault="00B42D56" w:rsidP="00B42D56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87/2008; 86/2009: 92/2010; 105/2010;</w:t>
      </w:r>
      <w:r w:rsidR="00716141">
        <w:rPr>
          <w:sz w:val="24"/>
          <w:szCs w:val="24"/>
          <w:lang w:val="hr-HR"/>
        </w:rPr>
        <w:t xml:space="preserve"> 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>; 86/12; 94/13; 152/14; 7/17</w:t>
      </w:r>
      <w:r w:rsidR="00716141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>) i članka 77. Statuta dana 2</w:t>
      </w:r>
      <w:r w:rsidR="00C91A1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</w:t>
      </w:r>
      <w:r w:rsidR="00C91A19">
        <w:rPr>
          <w:sz w:val="24"/>
          <w:szCs w:val="24"/>
          <w:lang w:val="hr-HR"/>
        </w:rPr>
        <w:t xml:space="preserve">studenoga 2018. </w:t>
      </w:r>
      <w:r>
        <w:rPr>
          <w:sz w:val="24"/>
          <w:szCs w:val="24"/>
          <w:lang w:val="hr-HR"/>
        </w:rPr>
        <w:t xml:space="preserve"> godine ravnateljica Medicinske  škole iz Šibenika, Aleksandra Acalin,  dipl. inž.  </w:t>
      </w:r>
    </w:p>
    <w:p w:rsidR="00B42D56" w:rsidRPr="00691A49" w:rsidRDefault="00B42D56" w:rsidP="00B42D56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PREDLOŽILA </w:t>
      </w:r>
    </w:p>
    <w:p w:rsidR="00B42D56" w:rsidRDefault="00B42D56" w:rsidP="00B42D56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 Školskom odboru </w:t>
      </w:r>
      <w:r w:rsidR="00C91A19">
        <w:rPr>
          <w:sz w:val="24"/>
          <w:szCs w:val="24"/>
          <w:lang w:val="hr-HR"/>
        </w:rPr>
        <w:t xml:space="preserve">donošenje </w:t>
      </w:r>
      <w:r>
        <w:rPr>
          <w:sz w:val="24"/>
          <w:szCs w:val="24"/>
          <w:lang w:val="hr-HR"/>
        </w:rPr>
        <w:t xml:space="preserve">Rebalans financijskog  plana </w:t>
      </w:r>
      <w:r w:rsidR="00C91A19">
        <w:rPr>
          <w:sz w:val="24"/>
          <w:szCs w:val="24"/>
          <w:lang w:val="hr-HR"/>
        </w:rPr>
        <w:t xml:space="preserve">broj 2 </w:t>
      </w:r>
      <w:r>
        <w:rPr>
          <w:sz w:val="24"/>
          <w:szCs w:val="24"/>
          <w:lang w:val="hr-HR"/>
        </w:rPr>
        <w:t>za 201</w:t>
      </w:r>
      <w:r w:rsidR="00C91A19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godinu.  </w:t>
      </w:r>
    </w:p>
    <w:p w:rsidR="00B42D56" w:rsidRDefault="00B42D56" w:rsidP="00B42D56">
      <w:pPr>
        <w:tabs>
          <w:tab w:val="left" w:pos="1695"/>
        </w:tabs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</w:t>
      </w:r>
      <w:r>
        <w:rPr>
          <w:sz w:val="24"/>
          <w:szCs w:val="24"/>
          <w:lang w:val="hr-HR"/>
        </w:rPr>
        <w:tab/>
      </w:r>
    </w:p>
    <w:p w:rsidR="00B42D56" w:rsidRPr="00CD38A2" w:rsidRDefault="00B42D56" w:rsidP="00B42D56">
      <w:pPr>
        <w:pStyle w:val="ListParagraph"/>
        <w:numPr>
          <w:ilvl w:val="0"/>
          <w:numId w:val="20"/>
        </w:numPr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Acalin, dipl. inž. </w:t>
      </w:r>
    </w:p>
    <w:p w:rsidR="00B42D56" w:rsidRDefault="00B42D56" w:rsidP="00B42D56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dala je  Rebalans financijskog plana za 201</w:t>
      </w:r>
      <w:r w:rsidR="00C91A19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godinu na glasanje. </w:t>
      </w:r>
    </w:p>
    <w:p w:rsidR="00B42D56" w:rsidRDefault="00B42D56" w:rsidP="00B42D56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Rebalans je je jednoglasno usvojen.  </w:t>
      </w:r>
    </w:p>
    <w:p w:rsidR="00B42D56" w:rsidRDefault="00B42D56" w:rsidP="00B42D56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>; 86/12; 94/13; 152/14; 7/17</w:t>
      </w:r>
      <w:r w:rsidR="003E63FF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 xml:space="preserve">) i članka 62. Statuta, na prijedlog ravnateljice Aleksandre Acalin, dipl. inž.,  dana </w:t>
      </w:r>
      <w:r w:rsidR="00C91A19">
        <w:rPr>
          <w:sz w:val="24"/>
          <w:szCs w:val="24"/>
          <w:lang w:val="hr-HR"/>
        </w:rPr>
        <w:t xml:space="preserve">29. studenoga 2018. </w:t>
      </w:r>
      <w:r>
        <w:rPr>
          <w:sz w:val="24"/>
          <w:szCs w:val="24"/>
          <w:lang w:val="hr-HR"/>
        </w:rPr>
        <w:t xml:space="preserve">godine Školski odbor Medicinske  škole iz Šibenika </w:t>
      </w:r>
      <w:r w:rsidR="008F335A">
        <w:rPr>
          <w:sz w:val="24"/>
          <w:szCs w:val="24"/>
          <w:lang w:val="hr-HR"/>
        </w:rPr>
        <w:t>donio je</w:t>
      </w:r>
    </w:p>
    <w:p w:rsidR="00B42D56" w:rsidRPr="00691A49" w:rsidRDefault="00B42D56" w:rsidP="00B42D56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B42D56" w:rsidRPr="008F335A" w:rsidRDefault="00B42D56" w:rsidP="00B42D56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 w:rsidRPr="008F335A">
        <w:rPr>
          <w:b/>
          <w:sz w:val="24"/>
          <w:szCs w:val="24"/>
          <w:lang w:val="hr-HR"/>
        </w:rPr>
        <w:t xml:space="preserve"> </w:t>
      </w:r>
      <w:r w:rsidR="008F335A" w:rsidRPr="008F335A">
        <w:rPr>
          <w:b/>
          <w:sz w:val="24"/>
          <w:szCs w:val="24"/>
          <w:lang w:val="hr-HR"/>
        </w:rPr>
        <w:t xml:space="preserve">                           </w:t>
      </w:r>
      <w:r w:rsidRPr="008F335A">
        <w:rPr>
          <w:b/>
          <w:sz w:val="24"/>
          <w:szCs w:val="24"/>
          <w:lang w:val="hr-HR"/>
        </w:rPr>
        <w:t xml:space="preserve"> Rebalans financijskog plana za 201</w:t>
      </w:r>
      <w:r w:rsidR="003E63FF" w:rsidRPr="008F335A">
        <w:rPr>
          <w:b/>
          <w:sz w:val="24"/>
          <w:szCs w:val="24"/>
          <w:lang w:val="hr-HR"/>
        </w:rPr>
        <w:t>8</w:t>
      </w:r>
      <w:r w:rsidR="00075319" w:rsidRPr="008F335A">
        <w:rPr>
          <w:b/>
          <w:sz w:val="24"/>
          <w:szCs w:val="24"/>
          <w:lang w:val="hr-HR"/>
        </w:rPr>
        <w:t>. godinu broj 2</w:t>
      </w:r>
      <w:r w:rsidRPr="008F335A">
        <w:rPr>
          <w:b/>
          <w:sz w:val="24"/>
          <w:szCs w:val="24"/>
          <w:lang w:val="hr-HR"/>
        </w:rPr>
        <w:t xml:space="preserve"> </w:t>
      </w:r>
    </w:p>
    <w:p w:rsidR="00B42D56" w:rsidRDefault="00B42D56" w:rsidP="00B42D56">
      <w:pPr>
        <w:pStyle w:val="BodyText"/>
        <w:spacing w:line="360" w:lineRule="auto"/>
        <w:ind w:left="5664"/>
      </w:pPr>
      <w:r>
        <w:t xml:space="preserve">    Predsjednica Školskog odbora: </w:t>
      </w:r>
    </w:p>
    <w:p w:rsidR="00B42D56" w:rsidRDefault="00B42D56" w:rsidP="00B42D56">
      <w:pPr>
        <w:spacing w:line="360" w:lineRule="auto"/>
        <w:ind w:left="6372" w:hanging="27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Jelovčić, prof. </w:t>
      </w:r>
    </w:p>
    <w:p w:rsidR="00B42D56" w:rsidRDefault="00B42D56" w:rsidP="00B42D56">
      <w:pPr>
        <w:spacing w:line="360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</w:t>
      </w:r>
    </w:p>
    <w:p w:rsidR="00B42D56" w:rsidRDefault="00B42D56" w:rsidP="00B42D56">
      <w:pPr>
        <w:spacing w:line="276" w:lineRule="auto"/>
        <w:rPr>
          <w:sz w:val="24"/>
          <w:szCs w:val="24"/>
        </w:rPr>
      </w:pPr>
    </w:p>
    <w:p w:rsidR="00716141" w:rsidRDefault="00716141" w:rsidP="00B42D56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Rebalan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prilogu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Financijski plan škole za 2019. godinu s projekcijom za 2020. i  2021. godinu</w:t>
      </w:r>
    </w:p>
    <w:p w:rsidR="005310E8" w:rsidRDefault="005310E8" w:rsidP="005310E8">
      <w:pPr>
        <w:ind w:left="1080"/>
        <w:jc w:val="both"/>
        <w:rPr>
          <w:sz w:val="24"/>
          <w:szCs w:val="24"/>
          <w:lang w:val="hr-HR"/>
        </w:rPr>
      </w:pPr>
    </w:p>
    <w:p w:rsidR="00016141" w:rsidRDefault="00016141" w:rsidP="00016141">
      <w:pPr>
        <w:jc w:val="both"/>
        <w:rPr>
          <w:sz w:val="24"/>
          <w:szCs w:val="24"/>
          <w:lang w:val="hr-HR"/>
        </w:rPr>
      </w:pPr>
    </w:p>
    <w:p w:rsidR="00016141" w:rsidRDefault="00016141" w:rsidP="00016141">
      <w:pPr>
        <w:jc w:val="both"/>
        <w:rPr>
          <w:sz w:val="24"/>
          <w:szCs w:val="24"/>
          <w:lang w:val="hr-HR"/>
        </w:rPr>
      </w:pPr>
    </w:p>
    <w:p w:rsidR="00B42D56" w:rsidRDefault="00B42D56" w:rsidP="00B42D56">
      <w:pPr>
        <w:rPr>
          <w:sz w:val="24"/>
          <w:szCs w:val="24"/>
          <w:lang w:val="hr-HR"/>
        </w:rPr>
      </w:pPr>
    </w:p>
    <w:p w:rsidR="00B42D56" w:rsidRPr="008F335A" w:rsidRDefault="00B42D56" w:rsidP="008F335A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87/2008; 86/2009: 92/2010; 105/2010;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 xml:space="preserve">; 86/2012; 94/2013; </w:t>
      </w:r>
      <w:r w:rsidR="00C91A19">
        <w:rPr>
          <w:sz w:val="24"/>
          <w:szCs w:val="24"/>
          <w:lang w:val="hr-HR"/>
        </w:rPr>
        <w:t>152/14; 7/17; 68/18)</w:t>
      </w:r>
      <w:r>
        <w:rPr>
          <w:sz w:val="24"/>
          <w:szCs w:val="24"/>
          <w:lang w:val="hr-HR"/>
        </w:rPr>
        <w:t xml:space="preserve"> i članka 77. Statuta</w:t>
      </w:r>
      <w:r w:rsidR="008F335A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dana </w:t>
      </w:r>
      <w:r w:rsidR="00C91A19">
        <w:rPr>
          <w:sz w:val="24"/>
          <w:szCs w:val="24"/>
          <w:lang w:val="hr-HR"/>
        </w:rPr>
        <w:t xml:space="preserve">29. studenoga 2018. </w:t>
      </w:r>
      <w:r>
        <w:rPr>
          <w:sz w:val="24"/>
          <w:szCs w:val="24"/>
          <w:lang w:val="hr-HR"/>
        </w:rPr>
        <w:t>godine ravnateljica Medicinske  škole iz Šibenika,</w:t>
      </w:r>
      <w:r w:rsidR="008F335A">
        <w:rPr>
          <w:sz w:val="24"/>
          <w:szCs w:val="24"/>
          <w:lang w:val="hr-HR"/>
        </w:rPr>
        <w:t xml:space="preserve"> Aleksandra Acalin, dipl. inž. </w:t>
      </w:r>
      <w:r w:rsidR="008F335A" w:rsidRPr="008F335A">
        <w:rPr>
          <w:b/>
          <w:sz w:val="24"/>
          <w:szCs w:val="24"/>
          <w:lang w:val="hr-HR"/>
        </w:rPr>
        <w:t>predložila je</w:t>
      </w:r>
      <w:r w:rsidR="008F335A">
        <w:rPr>
          <w:sz w:val="24"/>
          <w:szCs w:val="24"/>
          <w:lang w:val="hr-HR"/>
        </w:rPr>
        <w:t xml:space="preserve"> Školskom odboru</w:t>
      </w:r>
    </w:p>
    <w:p w:rsidR="00B42D56" w:rsidRPr="008F335A" w:rsidRDefault="008F335A" w:rsidP="00B42D56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 w:rsidRPr="008F335A">
        <w:rPr>
          <w:b/>
          <w:sz w:val="24"/>
          <w:szCs w:val="24"/>
          <w:lang w:val="hr-HR"/>
        </w:rPr>
        <w:t xml:space="preserve">                </w:t>
      </w:r>
      <w:r w:rsidR="00B42D56" w:rsidRPr="008F335A">
        <w:rPr>
          <w:b/>
          <w:sz w:val="24"/>
          <w:szCs w:val="24"/>
          <w:lang w:val="hr-HR"/>
        </w:rPr>
        <w:t xml:space="preserve"> Financijski plan </w:t>
      </w:r>
      <w:r w:rsidR="003E63FF" w:rsidRPr="008F335A">
        <w:rPr>
          <w:b/>
          <w:sz w:val="24"/>
          <w:szCs w:val="24"/>
          <w:lang w:val="hr-HR"/>
        </w:rPr>
        <w:t xml:space="preserve">škole </w:t>
      </w:r>
      <w:r w:rsidR="00B42D56" w:rsidRPr="008F335A">
        <w:rPr>
          <w:b/>
          <w:sz w:val="24"/>
          <w:szCs w:val="24"/>
          <w:lang w:val="hr-HR"/>
        </w:rPr>
        <w:t>za  201</w:t>
      </w:r>
      <w:r w:rsidR="00C91A19" w:rsidRPr="008F335A">
        <w:rPr>
          <w:b/>
          <w:sz w:val="24"/>
          <w:szCs w:val="24"/>
          <w:lang w:val="hr-HR"/>
        </w:rPr>
        <w:t>9</w:t>
      </w:r>
      <w:r w:rsidR="00B42D56" w:rsidRPr="008F335A">
        <w:rPr>
          <w:b/>
          <w:sz w:val="24"/>
          <w:szCs w:val="24"/>
          <w:lang w:val="hr-HR"/>
        </w:rPr>
        <w:t xml:space="preserve">. </w:t>
      </w:r>
      <w:r w:rsidR="00716141" w:rsidRPr="008F335A">
        <w:rPr>
          <w:b/>
          <w:sz w:val="24"/>
          <w:szCs w:val="24"/>
          <w:lang w:val="hr-HR"/>
        </w:rPr>
        <w:t>g</w:t>
      </w:r>
      <w:r w:rsidR="00B42D56" w:rsidRPr="008F335A">
        <w:rPr>
          <w:b/>
          <w:sz w:val="24"/>
          <w:szCs w:val="24"/>
          <w:lang w:val="hr-HR"/>
        </w:rPr>
        <w:t>odinu</w:t>
      </w:r>
      <w:r w:rsidR="003E63FF" w:rsidRPr="008F335A">
        <w:rPr>
          <w:b/>
          <w:sz w:val="24"/>
          <w:szCs w:val="24"/>
          <w:lang w:val="hr-HR"/>
        </w:rPr>
        <w:t xml:space="preserve">, s projekcijom za 2020. </w:t>
      </w:r>
      <w:r w:rsidR="00716141" w:rsidRPr="008F335A">
        <w:rPr>
          <w:b/>
          <w:sz w:val="24"/>
          <w:szCs w:val="24"/>
          <w:lang w:val="hr-HR"/>
        </w:rPr>
        <w:t>i</w:t>
      </w:r>
      <w:r w:rsidR="003E63FF" w:rsidRPr="008F335A">
        <w:rPr>
          <w:b/>
          <w:sz w:val="24"/>
          <w:szCs w:val="24"/>
          <w:lang w:val="hr-HR"/>
        </w:rPr>
        <w:t xml:space="preserve"> 2021. godinu</w:t>
      </w:r>
      <w:r w:rsidR="00B42D56" w:rsidRPr="008F335A">
        <w:rPr>
          <w:b/>
          <w:sz w:val="24"/>
          <w:szCs w:val="24"/>
          <w:lang w:val="hr-HR"/>
        </w:rPr>
        <w:t xml:space="preserve">. </w:t>
      </w:r>
    </w:p>
    <w:p w:rsidR="00B42D56" w:rsidRDefault="00B42D56" w:rsidP="00B42D56">
      <w:pPr>
        <w:spacing w:before="100" w:beforeAutospacing="1" w:after="100" w:afterAutospacing="1" w:line="360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A. Acalin, dipl. inž. </w:t>
      </w:r>
    </w:p>
    <w:p w:rsidR="00B42D56" w:rsidRDefault="00B42D56" w:rsidP="00B42D56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dala je Financijski plan za  201</w:t>
      </w:r>
      <w:r w:rsidR="00C91A1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godine </w:t>
      </w:r>
      <w:r w:rsidR="00C91A19">
        <w:rPr>
          <w:sz w:val="24"/>
          <w:szCs w:val="24"/>
          <w:lang w:val="hr-HR"/>
        </w:rPr>
        <w:t>s projekcijom za 202</w:t>
      </w:r>
      <w:r w:rsidR="00716141">
        <w:rPr>
          <w:sz w:val="24"/>
          <w:szCs w:val="24"/>
          <w:lang w:val="hr-HR"/>
        </w:rPr>
        <w:t>0</w:t>
      </w:r>
      <w:r w:rsidR="003E63FF">
        <w:rPr>
          <w:sz w:val="24"/>
          <w:szCs w:val="24"/>
          <w:lang w:val="hr-HR"/>
        </w:rPr>
        <w:t xml:space="preserve">. i 2021. godinu. </w:t>
      </w:r>
      <w:r>
        <w:rPr>
          <w:sz w:val="24"/>
          <w:szCs w:val="24"/>
          <w:lang w:val="hr-HR"/>
        </w:rPr>
        <w:t xml:space="preserve">na usvajanje.  </w:t>
      </w:r>
    </w:p>
    <w:p w:rsidR="0088742A" w:rsidRDefault="00B42D56" w:rsidP="0088742A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Financijski plan je jednoglasno usvojen. </w:t>
      </w:r>
    </w:p>
    <w:p w:rsidR="00B42D56" w:rsidRPr="008F335A" w:rsidRDefault="00B42D56" w:rsidP="0088742A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>, 86/2012; 94/2013; 152/2014</w:t>
      </w:r>
      <w:r w:rsidR="00C91A19">
        <w:rPr>
          <w:sz w:val="24"/>
          <w:szCs w:val="24"/>
          <w:lang w:val="hr-HR"/>
        </w:rPr>
        <w:t>; 152/14; 7/17; 68/18)</w:t>
      </w:r>
      <w:r>
        <w:rPr>
          <w:sz w:val="24"/>
          <w:szCs w:val="24"/>
          <w:lang w:val="hr-HR"/>
        </w:rPr>
        <w:t xml:space="preserve">) i članka 62. Statuta, na prijedlog ravnateljice Aleksandre Acalin, dipl. inž. , dana </w:t>
      </w:r>
      <w:r w:rsidR="00C91A19">
        <w:rPr>
          <w:sz w:val="24"/>
          <w:szCs w:val="24"/>
          <w:lang w:val="hr-HR"/>
        </w:rPr>
        <w:t xml:space="preserve">29. studenoga 2018. </w:t>
      </w:r>
      <w:r>
        <w:rPr>
          <w:sz w:val="24"/>
          <w:szCs w:val="24"/>
          <w:lang w:val="hr-HR"/>
        </w:rPr>
        <w:t xml:space="preserve">godine Školski odbor Medicinske  škole iz Šibenika </w:t>
      </w:r>
      <w:r w:rsidR="008F335A" w:rsidRPr="008F335A">
        <w:rPr>
          <w:b/>
          <w:sz w:val="24"/>
          <w:szCs w:val="24"/>
          <w:lang w:val="hr-HR"/>
        </w:rPr>
        <w:t>donio je</w:t>
      </w:r>
    </w:p>
    <w:p w:rsidR="00716141" w:rsidRPr="008F335A" w:rsidRDefault="00B42D56" w:rsidP="00B42D56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 w:rsidRPr="008F335A">
        <w:rPr>
          <w:b/>
          <w:sz w:val="24"/>
          <w:szCs w:val="24"/>
          <w:lang w:val="hr-HR"/>
        </w:rPr>
        <w:t xml:space="preserve">  </w:t>
      </w:r>
      <w:r w:rsidR="00716141" w:rsidRPr="008F335A">
        <w:rPr>
          <w:b/>
          <w:sz w:val="24"/>
          <w:szCs w:val="24"/>
          <w:lang w:val="hr-HR"/>
        </w:rPr>
        <w:t>Financijski plan škole za  2019. godinu, s projekcijom za 2020. i 2021. godinu.</w:t>
      </w:r>
    </w:p>
    <w:p w:rsidR="00B42D56" w:rsidRDefault="00B42D56" w:rsidP="00B42D56">
      <w:pPr>
        <w:spacing w:line="360" w:lineRule="auto"/>
        <w:jc w:val="both"/>
        <w:rPr>
          <w:sz w:val="24"/>
          <w:szCs w:val="24"/>
          <w:lang w:val="hr-HR"/>
        </w:rPr>
      </w:pPr>
    </w:p>
    <w:p w:rsidR="00B42D56" w:rsidRDefault="00B42D56" w:rsidP="00B42D56">
      <w:pPr>
        <w:pStyle w:val="BodyText"/>
        <w:spacing w:line="360" w:lineRule="auto"/>
        <w:ind w:left="5664"/>
      </w:pPr>
      <w:r>
        <w:t xml:space="preserve">Predsjednca Školskog odbora: </w:t>
      </w:r>
    </w:p>
    <w:p w:rsidR="00B42D56" w:rsidRDefault="00B42D56" w:rsidP="00B42D56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Gorana Radić Jelovčić, prof.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Plan nabave za 2019. godinu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B42D56" w:rsidRDefault="00B42D56" w:rsidP="00B42D56">
      <w:pPr>
        <w:spacing w:line="276" w:lineRule="auto"/>
        <w:rPr>
          <w:sz w:val="24"/>
          <w:szCs w:val="24"/>
        </w:rPr>
      </w:pPr>
    </w:p>
    <w:p w:rsidR="00B42D56" w:rsidRDefault="00B42D56" w:rsidP="008461DF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87/2008; 86/2009: 92/2010; 105/2010;</w:t>
      </w:r>
      <w:r w:rsidRPr="008C0972">
        <w:rPr>
          <w:sz w:val="24"/>
          <w:szCs w:val="24"/>
          <w:lang w:val="hr-HR"/>
        </w:rPr>
        <w:t>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7/17</w:t>
      </w:r>
      <w:r w:rsidR="00C91A19">
        <w:rPr>
          <w:sz w:val="24"/>
          <w:lang w:val="hr-HR"/>
        </w:rPr>
        <w:t>; 68/18</w:t>
      </w:r>
      <w:r>
        <w:rPr>
          <w:sz w:val="24"/>
          <w:szCs w:val="24"/>
          <w:lang w:val="hr-HR"/>
        </w:rPr>
        <w:t>), članka 28. Zakona o javnoj nabavi (120</w:t>
      </w:r>
      <w:r w:rsidR="00C91A19">
        <w:rPr>
          <w:sz w:val="24"/>
          <w:szCs w:val="24"/>
          <w:lang w:val="hr-HR"/>
        </w:rPr>
        <w:t>/16) i članka 77. Statuta</w:t>
      </w:r>
      <w:r w:rsidR="008461DF">
        <w:rPr>
          <w:sz w:val="24"/>
          <w:szCs w:val="24"/>
          <w:lang w:val="hr-HR"/>
        </w:rPr>
        <w:t>,</w:t>
      </w:r>
      <w:r w:rsidR="00C91A19">
        <w:rPr>
          <w:sz w:val="24"/>
          <w:szCs w:val="24"/>
          <w:lang w:val="hr-HR"/>
        </w:rPr>
        <w:t xml:space="preserve"> dana 29</w:t>
      </w:r>
      <w:r>
        <w:rPr>
          <w:sz w:val="24"/>
          <w:szCs w:val="24"/>
          <w:lang w:val="hr-HR"/>
        </w:rPr>
        <w:t xml:space="preserve">. </w:t>
      </w:r>
      <w:r w:rsidR="00C91A19">
        <w:rPr>
          <w:sz w:val="24"/>
          <w:szCs w:val="24"/>
          <w:lang w:val="hr-HR"/>
        </w:rPr>
        <w:t>studenoga</w:t>
      </w:r>
      <w:r>
        <w:rPr>
          <w:sz w:val="24"/>
          <w:szCs w:val="24"/>
          <w:lang w:val="hr-HR"/>
        </w:rPr>
        <w:t xml:space="preserve"> 201</w:t>
      </w:r>
      <w:r w:rsidR="00C91A19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 godine ravnateljica Medicinske  škole iz Šibenika, Alek</w:t>
      </w:r>
      <w:r w:rsidR="008461DF">
        <w:rPr>
          <w:sz w:val="24"/>
          <w:szCs w:val="24"/>
          <w:lang w:val="hr-HR"/>
        </w:rPr>
        <w:t xml:space="preserve">sandra Acalin, dipl. dipl. inž. </w:t>
      </w:r>
      <w:r w:rsidR="008461DF" w:rsidRPr="00965573">
        <w:rPr>
          <w:b/>
          <w:sz w:val="24"/>
          <w:szCs w:val="24"/>
          <w:lang w:val="hr-HR"/>
        </w:rPr>
        <w:t>predložila je</w:t>
      </w:r>
      <w:r>
        <w:rPr>
          <w:sz w:val="24"/>
          <w:szCs w:val="24"/>
          <w:lang w:val="hr-HR"/>
        </w:rPr>
        <w:t xml:space="preserve"> Školskom odboru </w:t>
      </w:r>
      <w:r w:rsidRPr="008461DF">
        <w:rPr>
          <w:b/>
          <w:sz w:val="24"/>
          <w:szCs w:val="24"/>
          <w:lang w:val="hr-HR"/>
        </w:rPr>
        <w:t>Plan nabave za 201</w:t>
      </w:r>
      <w:r w:rsidR="00C91A19" w:rsidRPr="008461DF">
        <w:rPr>
          <w:b/>
          <w:sz w:val="24"/>
          <w:szCs w:val="24"/>
          <w:lang w:val="hr-HR"/>
        </w:rPr>
        <w:t>9</w:t>
      </w:r>
      <w:r w:rsidRPr="008461DF">
        <w:rPr>
          <w:b/>
          <w:sz w:val="24"/>
          <w:szCs w:val="24"/>
          <w:lang w:val="hr-HR"/>
        </w:rPr>
        <w:t>. godinu.</w:t>
      </w:r>
      <w:r>
        <w:rPr>
          <w:sz w:val="24"/>
          <w:szCs w:val="24"/>
          <w:lang w:val="hr-HR"/>
        </w:rPr>
        <w:t xml:space="preserve">  </w:t>
      </w:r>
    </w:p>
    <w:p w:rsidR="00B42D56" w:rsidRDefault="00B42D56" w:rsidP="00B42D5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Predsjednica Školskog odbora dala je  Plan nabave za 201</w:t>
      </w:r>
      <w:r w:rsidR="00C91A19">
        <w:rPr>
          <w:sz w:val="24"/>
          <w:szCs w:val="24"/>
          <w:lang w:val="hr-HR"/>
        </w:rPr>
        <w:t>9</w:t>
      </w:r>
      <w:r w:rsidR="00716141">
        <w:rPr>
          <w:sz w:val="24"/>
          <w:szCs w:val="24"/>
          <w:lang w:val="hr-HR"/>
        </w:rPr>
        <w:t xml:space="preserve">. godinu na usvajanje. </w:t>
      </w:r>
    </w:p>
    <w:p w:rsidR="00B42D56" w:rsidRDefault="00B42D56" w:rsidP="00B42D5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Plan nabave je jednoglasno usvojen. </w:t>
      </w:r>
    </w:p>
    <w:p w:rsidR="00B42D56" w:rsidRDefault="00B42D56" w:rsidP="00B42D56">
      <w:pPr>
        <w:spacing w:line="360" w:lineRule="auto"/>
        <w:rPr>
          <w:sz w:val="24"/>
          <w:szCs w:val="24"/>
          <w:lang w:val="hr-HR"/>
        </w:rPr>
      </w:pPr>
    </w:p>
    <w:p w:rsidR="00624430" w:rsidRDefault="00B42D56" w:rsidP="00624430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152/2014; 7/17</w:t>
      </w:r>
      <w:r w:rsidR="00C91A19">
        <w:rPr>
          <w:sz w:val="24"/>
          <w:lang w:val="hr-HR"/>
        </w:rPr>
        <w:t>; 68/18</w:t>
      </w:r>
      <w:r>
        <w:rPr>
          <w:sz w:val="24"/>
          <w:szCs w:val="24"/>
          <w:lang w:val="hr-HR"/>
        </w:rPr>
        <w:t xml:space="preserve">) i članka 62. Statuta, na prijedlog ravnateljice Aleksandre Acalin,  dipl. inž. , dana </w:t>
      </w:r>
      <w:r w:rsidR="00C91A19">
        <w:rPr>
          <w:sz w:val="24"/>
          <w:szCs w:val="24"/>
          <w:lang w:val="hr-HR"/>
        </w:rPr>
        <w:t xml:space="preserve">29. studenoga 2018. </w:t>
      </w:r>
      <w:r>
        <w:rPr>
          <w:sz w:val="24"/>
          <w:szCs w:val="24"/>
          <w:lang w:val="hr-HR"/>
        </w:rPr>
        <w:t xml:space="preserve">godine Školski odbor Medicinske škole iz Šibenika </w:t>
      </w:r>
      <w:r w:rsidR="00624430" w:rsidRPr="00624430">
        <w:rPr>
          <w:b/>
          <w:sz w:val="24"/>
          <w:szCs w:val="24"/>
          <w:lang w:val="hr-HR"/>
        </w:rPr>
        <w:t>donio je</w:t>
      </w:r>
    </w:p>
    <w:p w:rsidR="00624430" w:rsidRDefault="00624430" w:rsidP="00624430">
      <w:pPr>
        <w:spacing w:line="360" w:lineRule="auto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B42D56">
        <w:rPr>
          <w:sz w:val="24"/>
          <w:szCs w:val="24"/>
          <w:lang w:val="hr-HR"/>
        </w:rPr>
        <w:t xml:space="preserve">  </w:t>
      </w:r>
      <w:r w:rsidR="00B42D56" w:rsidRPr="00624430">
        <w:rPr>
          <w:b/>
          <w:sz w:val="24"/>
          <w:szCs w:val="24"/>
          <w:lang w:val="hr-HR"/>
        </w:rPr>
        <w:t>Plan nabave za 201</w:t>
      </w:r>
      <w:r w:rsidR="00C91A19" w:rsidRPr="00624430">
        <w:rPr>
          <w:b/>
          <w:sz w:val="24"/>
          <w:szCs w:val="24"/>
          <w:lang w:val="hr-HR"/>
        </w:rPr>
        <w:t>9</w:t>
      </w:r>
      <w:r w:rsidR="00B42D56" w:rsidRPr="00624430">
        <w:rPr>
          <w:b/>
          <w:sz w:val="24"/>
          <w:szCs w:val="24"/>
          <w:lang w:val="hr-HR"/>
        </w:rPr>
        <w:t xml:space="preserve">. godinu. </w:t>
      </w:r>
    </w:p>
    <w:p w:rsidR="00B42D56" w:rsidRPr="00624430" w:rsidRDefault="00B42D56" w:rsidP="00624430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624430">
        <w:rPr>
          <w:b/>
          <w:sz w:val="24"/>
          <w:szCs w:val="24"/>
          <w:lang w:val="hr-HR"/>
        </w:rPr>
        <w:t xml:space="preserve"> </w:t>
      </w:r>
    </w:p>
    <w:p w:rsidR="00B42D56" w:rsidRDefault="00B42D56" w:rsidP="00B42D56">
      <w:pPr>
        <w:pStyle w:val="BodyText"/>
        <w:spacing w:line="360" w:lineRule="auto"/>
        <w:ind w:left="5664"/>
      </w:pPr>
      <w:r>
        <w:t xml:space="preserve">Predsjednca Školskog odbora: </w:t>
      </w:r>
    </w:p>
    <w:p w:rsidR="00B42D56" w:rsidRDefault="00B42D56" w:rsidP="00B42D5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Gorana Radić Jelovčić, prof. </w:t>
      </w:r>
    </w:p>
    <w:p w:rsidR="00B42D56" w:rsidRDefault="00624430" w:rsidP="00B42D56">
      <w:pPr>
        <w:spacing w:line="360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B42D56">
        <w:rPr>
          <w:sz w:val="24"/>
          <w:szCs w:val="24"/>
          <w:lang w:val="hr-HR"/>
        </w:rPr>
        <w:t>________________________</w:t>
      </w:r>
    </w:p>
    <w:p w:rsidR="005310E8" w:rsidRDefault="005310E8" w:rsidP="005310E8">
      <w:pPr>
        <w:jc w:val="both"/>
        <w:rPr>
          <w:sz w:val="24"/>
          <w:szCs w:val="24"/>
          <w:lang w:val="hr-HR"/>
        </w:rPr>
      </w:pPr>
    </w:p>
    <w:p w:rsidR="00716141" w:rsidRDefault="00716141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nabave za 2019. godinu u prilogu. </w:t>
      </w:r>
    </w:p>
    <w:p w:rsidR="00716141" w:rsidRDefault="00716141" w:rsidP="005310E8">
      <w:pPr>
        <w:jc w:val="both"/>
        <w:rPr>
          <w:sz w:val="24"/>
          <w:szCs w:val="24"/>
          <w:lang w:val="hr-HR"/>
        </w:rPr>
      </w:pPr>
    </w:p>
    <w:p w:rsidR="005310E8" w:rsidRDefault="005310E8" w:rsidP="005310E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6. </w:t>
      </w:r>
    </w:p>
    <w:p w:rsidR="00075319" w:rsidRDefault="00075319" w:rsidP="005310E8">
      <w:pPr>
        <w:jc w:val="both"/>
        <w:rPr>
          <w:sz w:val="24"/>
          <w:szCs w:val="24"/>
          <w:lang w:val="hr-HR"/>
        </w:rPr>
      </w:pPr>
    </w:p>
    <w:p w:rsidR="005310E8" w:rsidRPr="005310E8" w:rsidRDefault="005310E8" w:rsidP="005310E8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Razno</w:t>
      </w:r>
    </w:p>
    <w:p w:rsidR="00EB1050" w:rsidRDefault="00EB1050" w:rsidP="00EB1050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476476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EB1050" w:rsidRPr="00A57240" w:rsidRDefault="00EB1050" w:rsidP="00EB1050">
      <w:pPr>
        <w:spacing w:line="276" w:lineRule="auto"/>
        <w:rPr>
          <w:sz w:val="24"/>
          <w:szCs w:val="24"/>
          <w:lang w:val="hr-HR"/>
        </w:rPr>
      </w:pPr>
    </w:p>
    <w:p w:rsidR="00EB1050" w:rsidRDefault="00EB1050" w:rsidP="00EB1050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EB1050" w:rsidRDefault="00003AF8" w:rsidP="00EB1050">
      <w:pPr>
        <w:pStyle w:val="BodyText"/>
        <w:spacing w:line="276" w:lineRule="auto"/>
        <w:ind w:right="120"/>
        <w:jc w:val="left"/>
      </w:pPr>
      <w:r>
        <w:t xml:space="preserve">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</w:p>
    <w:sectPr w:rsidR="00EB1050" w:rsidSect="00663574">
      <w:headerReference w:type="default" r:id="rId9"/>
      <w:footerReference w:type="default" r:id="rId10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78" w:rsidRDefault="00764C78" w:rsidP="00B955AF">
      <w:r>
        <w:separator/>
      </w:r>
    </w:p>
  </w:endnote>
  <w:endnote w:type="continuationSeparator" w:id="0">
    <w:p w:rsidR="00764C78" w:rsidRDefault="00764C78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9B" w:rsidRDefault="007A4D9B" w:rsidP="00B955AF">
    <w:pPr>
      <w:pStyle w:val="BodyText"/>
      <w:ind w:right="120"/>
      <w:jc w:val="left"/>
    </w:pPr>
    <w:r>
      <w:t xml:space="preserve">Zapisničar: </w:t>
    </w:r>
  </w:p>
  <w:p w:rsidR="007A4D9B" w:rsidRDefault="007A4D9B" w:rsidP="00B955AF">
    <w:pPr>
      <w:pStyle w:val="BodyText"/>
      <w:ind w:right="120"/>
      <w:jc w:val="left"/>
    </w:pPr>
    <w:r>
      <w:t xml:space="preserve">Zorana Zorić, dipl. ecc. </w:t>
    </w:r>
    <w:r>
      <w:tab/>
    </w:r>
    <w:r>
      <w:tab/>
    </w:r>
    <w:r>
      <w:tab/>
    </w:r>
    <w:r>
      <w:tab/>
    </w:r>
    <w:r>
      <w:tab/>
      <w:t xml:space="preserve">Predsjednica Školskog odbora: </w:t>
    </w:r>
  </w:p>
  <w:p w:rsidR="007A4D9B" w:rsidRDefault="007A4D9B" w:rsidP="00B955AF">
    <w:pPr>
      <w:pStyle w:val="BodyText"/>
      <w:ind w:right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Gorana Radić Jelovčić, prof. </w:t>
    </w:r>
  </w:p>
  <w:p w:rsidR="007A4D9B" w:rsidRDefault="007A4D9B" w:rsidP="00B955AF">
    <w:pPr>
      <w:pStyle w:val="BodyText"/>
      <w:ind w:right="120"/>
      <w:jc w:val="left"/>
    </w:pPr>
  </w:p>
  <w:p w:rsidR="007A4D9B" w:rsidRDefault="007A4D9B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78" w:rsidRDefault="00764C78" w:rsidP="00B955AF">
      <w:r>
        <w:separator/>
      </w:r>
    </w:p>
  </w:footnote>
  <w:footnote w:type="continuationSeparator" w:id="0">
    <w:p w:rsidR="00764C78" w:rsidRDefault="00764C78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A4D9B" w:rsidRDefault="004C12B6">
        <w:pPr>
          <w:pStyle w:val="Header"/>
          <w:jc w:val="right"/>
        </w:pPr>
        <w:r>
          <w:fldChar w:fldCharType="begin"/>
        </w:r>
        <w:r w:rsidR="00482001">
          <w:instrText xml:space="preserve"> PAGE   \* MERGEFORMAT </w:instrText>
        </w:r>
        <w:r>
          <w:fldChar w:fldCharType="separate"/>
        </w:r>
        <w:r w:rsidR="00B867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D9B" w:rsidRDefault="007A4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91E2A"/>
    <w:multiLevelType w:val="hybridMultilevel"/>
    <w:tmpl w:val="148222E0"/>
    <w:lvl w:ilvl="0" w:tplc="C5ACD0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373A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92A3B"/>
    <w:multiLevelType w:val="hybridMultilevel"/>
    <w:tmpl w:val="66A0A4EC"/>
    <w:lvl w:ilvl="0" w:tplc="2EA86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2573895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7835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87BD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35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36"/>
  </w:num>
  <w:num w:numId="10">
    <w:abstractNumId w:val="33"/>
  </w:num>
  <w:num w:numId="11">
    <w:abstractNumId w:val="18"/>
  </w:num>
  <w:num w:numId="12">
    <w:abstractNumId w:val="29"/>
  </w:num>
  <w:num w:numId="13">
    <w:abstractNumId w:val="26"/>
  </w:num>
  <w:num w:numId="14">
    <w:abstractNumId w:val="0"/>
  </w:num>
  <w:num w:numId="15">
    <w:abstractNumId w:val="9"/>
  </w:num>
  <w:num w:numId="16">
    <w:abstractNumId w:val="5"/>
  </w:num>
  <w:num w:numId="17">
    <w:abstractNumId w:val="19"/>
  </w:num>
  <w:num w:numId="18">
    <w:abstractNumId w:val="30"/>
  </w:num>
  <w:num w:numId="19">
    <w:abstractNumId w:val="31"/>
  </w:num>
  <w:num w:numId="20">
    <w:abstractNumId w:val="34"/>
  </w:num>
  <w:num w:numId="21">
    <w:abstractNumId w:val="41"/>
  </w:num>
  <w:num w:numId="22">
    <w:abstractNumId w:val="20"/>
  </w:num>
  <w:num w:numId="23">
    <w:abstractNumId w:val="15"/>
  </w:num>
  <w:num w:numId="24">
    <w:abstractNumId w:val="28"/>
  </w:num>
  <w:num w:numId="25">
    <w:abstractNumId w:val="39"/>
  </w:num>
  <w:num w:numId="26">
    <w:abstractNumId w:val="27"/>
  </w:num>
  <w:num w:numId="27">
    <w:abstractNumId w:val="4"/>
  </w:num>
  <w:num w:numId="28">
    <w:abstractNumId w:val="22"/>
  </w:num>
  <w:num w:numId="29">
    <w:abstractNumId w:val="7"/>
  </w:num>
  <w:num w:numId="30">
    <w:abstractNumId w:val="38"/>
  </w:num>
  <w:num w:numId="31">
    <w:abstractNumId w:val="24"/>
  </w:num>
  <w:num w:numId="32">
    <w:abstractNumId w:val="14"/>
  </w:num>
  <w:num w:numId="33">
    <w:abstractNumId w:val="32"/>
  </w:num>
  <w:num w:numId="34">
    <w:abstractNumId w:val="13"/>
  </w:num>
  <w:num w:numId="35">
    <w:abstractNumId w:val="3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5"/>
  </w:num>
  <w:num w:numId="40">
    <w:abstractNumId w:val="23"/>
  </w:num>
  <w:num w:numId="41">
    <w:abstractNumId w:val="1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2D61"/>
    <w:rsid w:val="000032A2"/>
    <w:rsid w:val="00003AF8"/>
    <w:rsid w:val="00006A9E"/>
    <w:rsid w:val="00010587"/>
    <w:rsid w:val="0001167A"/>
    <w:rsid w:val="00012119"/>
    <w:rsid w:val="00013C13"/>
    <w:rsid w:val="00014C71"/>
    <w:rsid w:val="00016141"/>
    <w:rsid w:val="00017599"/>
    <w:rsid w:val="00020BCA"/>
    <w:rsid w:val="000217D4"/>
    <w:rsid w:val="000222B2"/>
    <w:rsid w:val="00023134"/>
    <w:rsid w:val="0002743E"/>
    <w:rsid w:val="0003367D"/>
    <w:rsid w:val="00040A47"/>
    <w:rsid w:val="00041A1B"/>
    <w:rsid w:val="00042CEF"/>
    <w:rsid w:val="00043437"/>
    <w:rsid w:val="000437C9"/>
    <w:rsid w:val="00050DC7"/>
    <w:rsid w:val="00053C59"/>
    <w:rsid w:val="00054BD5"/>
    <w:rsid w:val="00065861"/>
    <w:rsid w:val="0006640E"/>
    <w:rsid w:val="000700D6"/>
    <w:rsid w:val="0007291B"/>
    <w:rsid w:val="00073D6A"/>
    <w:rsid w:val="00075319"/>
    <w:rsid w:val="0007721A"/>
    <w:rsid w:val="0007721E"/>
    <w:rsid w:val="00081824"/>
    <w:rsid w:val="00081EB5"/>
    <w:rsid w:val="0008594F"/>
    <w:rsid w:val="00091E17"/>
    <w:rsid w:val="00092B85"/>
    <w:rsid w:val="00095490"/>
    <w:rsid w:val="000A1257"/>
    <w:rsid w:val="000A145F"/>
    <w:rsid w:val="000B11EA"/>
    <w:rsid w:val="000B3E3A"/>
    <w:rsid w:val="000B4B94"/>
    <w:rsid w:val="000B7B55"/>
    <w:rsid w:val="000C00DD"/>
    <w:rsid w:val="000C445D"/>
    <w:rsid w:val="000D1906"/>
    <w:rsid w:val="000D749A"/>
    <w:rsid w:val="000E2898"/>
    <w:rsid w:val="000E4C30"/>
    <w:rsid w:val="000E7EBC"/>
    <w:rsid w:val="000F43B3"/>
    <w:rsid w:val="000F4641"/>
    <w:rsid w:val="000F6619"/>
    <w:rsid w:val="000F7D71"/>
    <w:rsid w:val="001000A4"/>
    <w:rsid w:val="00100F3F"/>
    <w:rsid w:val="0010114E"/>
    <w:rsid w:val="0010174A"/>
    <w:rsid w:val="0010225F"/>
    <w:rsid w:val="00102B9E"/>
    <w:rsid w:val="00103909"/>
    <w:rsid w:val="00105A5D"/>
    <w:rsid w:val="00115A53"/>
    <w:rsid w:val="00135319"/>
    <w:rsid w:val="0015231E"/>
    <w:rsid w:val="0015318D"/>
    <w:rsid w:val="0015386D"/>
    <w:rsid w:val="001545CA"/>
    <w:rsid w:val="0015709F"/>
    <w:rsid w:val="00157306"/>
    <w:rsid w:val="00157D87"/>
    <w:rsid w:val="001601DD"/>
    <w:rsid w:val="00163E98"/>
    <w:rsid w:val="0016637C"/>
    <w:rsid w:val="00166E89"/>
    <w:rsid w:val="00171CB6"/>
    <w:rsid w:val="00186555"/>
    <w:rsid w:val="00187A03"/>
    <w:rsid w:val="00191576"/>
    <w:rsid w:val="00193C26"/>
    <w:rsid w:val="001A2E9E"/>
    <w:rsid w:val="001A372C"/>
    <w:rsid w:val="001B0D48"/>
    <w:rsid w:val="001B1F1D"/>
    <w:rsid w:val="001B6BC5"/>
    <w:rsid w:val="001B718A"/>
    <w:rsid w:val="001C6AE0"/>
    <w:rsid w:val="001C7C8A"/>
    <w:rsid w:val="001E1DF9"/>
    <w:rsid w:val="001E2F70"/>
    <w:rsid w:val="001E3BCE"/>
    <w:rsid w:val="001E7D58"/>
    <w:rsid w:val="001F0C7B"/>
    <w:rsid w:val="002022FF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24608"/>
    <w:rsid w:val="00233156"/>
    <w:rsid w:val="0024319B"/>
    <w:rsid w:val="00245300"/>
    <w:rsid w:val="00257D01"/>
    <w:rsid w:val="002629EB"/>
    <w:rsid w:val="002775C5"/>
    <w:rsid w:val="00277676"/>
    <w:rsid w:val="00280389"/>
    <w:rsid w:val="0028475D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5C09"/>
    <w:rsid w:val="00337916"/>
    <w:rsid w:val="00343102"/>
    <w:rsid w:val="003503E6"/>
    <w:rsid w:val="0035141D"/>
    <w:rsid w:val="00353BCB"/>
    <w:rsid w:val="003611F4"/>
    <w:rsid w:val="00367390"/>
    <w:rsid w:val="00372551"/>
    <w:rsid w:val="003746D3"/>
    <w:rsid w:val="00377C40"/>
    <w:rsid w:val="003804CD"/>
    <w:rsid w:val="00380A24"/>
    <w:rsid w:val="00381B5D"/>
    <w:rsid w:val="00385E39"/>
    <w:rsid w:val="00390FD1"/>
    <w:rsid w:val="003A47AC"/>
    <w:rsid w:val="003A575B"/>
    <w:rsid w:val="003A6424"/>
    <w:rsid w:val="003B284E"/>
    <w:rsid w:val="003B50C8"/>
    <w:rsid w:val="003B6DE0"/>
    <w:rsid w:val="003B749A"/>
    <w:rsid w:val="003C1F15"/>
    <w:rsid w:val="003D2274"/>
    <w:rsid w:val="003D7F2E"/>
    <w:rsid w:val="003E1B11"/>
    <w:rsid w:val="003E63FF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2268D"/>
    <w:rsid w:val="0042401C"/>
    <w:rsid w:val="004310DE"/>
    <w:rsid w:val="004320D8"/>
    <w:rsid w:val="004367AF"/>
    <w:rsid w:val="0043752A"/>
    <w:rsid w:val="00437A68"/>
    <w:rsid w:val="004412F9"/>
    <w:rsid w:val="00442FCD"/>
    <w:rsid w:val="004511B8"/>
    <w:rsid w:val="00452590"/>
    <w:rsid w:val="00462945"/>
    <w:rsid w:val="00462ADB"/>
    <w:rsid w:val="00472148"/>
    <w:rsid w:val="004728F5"/>
    <w:rsid w:val="00472BE7"/>
    <w:rsid w:val="00473CBA"/>
    <w:rsid w:val="00473DA6"/>
    <w:rsid w:val="00476476"/>
    <w:rsid w:val="004808BD"/>
    <w:rsid w:val="00482001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96897"/>
    <w:rsid w:val="00496CC6"/>
    <w:rsid w:val="004A54DF"/>
    <w:rsid w:val="004A67BC"/>
    <w:rsid w:val="004B1114"/>
    <w:rsid w:val="004B184C"/>
    <w:rsid w:val="004B1D51"/>
    <w:rsid w:val="004B7B1B"/>
    <w:rsid w:val="004C077C"/>
    <w:rsid w:val="004C12B6"/>
    <w:rsid w:val="004C1679"/>
    <w:rsid w:val="004C45C7"/>
    <w:rsid w:val="004C6E08"/>
    <w:rsid w:val="004D660D"/>
    <w:rsid w:val="004E3023"/>
    <w:rsid w:val="004E45CB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10E8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A381E"/>
    <w:rsid w:val="005B2CCA"/>
    <w:rsid w:val="005C3DC9"/>
    <w:rsid w:val="005C5330"/>
    <w:rsid w:val="005D6AF2"/>
    <w:rsid w:val="005D760C"/>
    <w:rsid w:val="005E036D"/>
    <w:rsid w:val="005E2344"/>
    <w:rsid w:val="005F17DA"/>
    <w:rsid w:val="005F3FAD"/>
    <w:rsid w:val="005F6F97"/>
    <w:rsid w:val="006019C3"/>
    <w:rsid w:val="00601F30"/>
    <w:rsid w:val="0060373E"/>
    <w:rsid w:val="00603A51"/>
    <w:rsid w:val="00603CA6"/>
    <w:rsid w:val="00604097"/>
    <w:rsid w:val="006051A6"/>
    <w:rsid w:val="006058C1"/>
    <w:rsid w:val="006118BE"/>
    <w:rsid w:val="006121B9"/>
    <w:rsid w:val="0061267C"/>
    <w:rsid w:val="00612F24"/>
    <w:rsid w:val="00613324"/>
    <w:rsid w:val="006229DB"/>
    <w:rsid w:val="00623515"/>
    <w:rsid w:val="0062442F"/>
    <w:rsid w:val="00624430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63389"/>
    <w:rsid w:val="00663574"/>
    <w:rsid w:val="00665371"/>
    <w:rsid w:val="00671397"/>
    <w:rsid w:val="00671D3E"/>
    <w:rsid w:val="00674B36"/>
    <w:rsid w:val="0068183F"/>
    <w:rsid w:val="00691336"/>
    <w:rsid w:val="006924D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1E25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16141"/>
    <w:rsid w:val="00722556"/>
    <w:rsid w:val="00727272"/>
    <w:rsid w:val="00727869"/>
    <w:rsid w:val="00731BC1"/>
    <w:rsid w:val="007323A6"/>
    <w:rsid w:val="00745520"/>
    <w:rsid w:val="00750AC8"/>
    <w:rsid w:val="00752387"/>
    <w:rsid w:val="00762012"/>
    <w:rsid w:val="00764C78"/>
    <w:rsid w:val="007667B2"/>
    <w:rsid w:val="00767B49"/>
    <w:rsid w:val="00775119"/>
    <w:rsid w:val="00780CAA"/>
    <w:rsid w:val="007829B5"/>
    <w:rsid w:val="00782D7F"/>
    <w:rsid w:val="00783AE0"/>
    <w:rsid w:val="00784270"/>
    <w:rsid w:val="007920F9"/>
    <w:rsid w:val="00795548"/>
    <w:rsid w:val="0079603D"/>
    <w:rsid w:val="007966DE"/>
    <w:rsid w:val="007977C9"/>
    <w:rsid w:val="007A2DFE"/>
    <w:rsid w:val="007A491D"/>
    <w:rsid w:val="007A4D9B"/>
    <w:rsid w:val="007B7526"/>
    <w:rsid w:val="007C56E4"/>
    <w:rsid w:val="007C625B"/>
    <w:rsid w:val="007D181B"/>
    <w:rsid w:val="007D4944"/>
    <w:rsid w:val="007D4D80"/>
    <w:rsid w:val="007E05F3"/>
    <w:rsid w:val="007E0862"/>
    <w:rsid w:val="007E11EF"/>
    <w:rsid w:val="007E3C81"/>
    <w:rsid w:val="007E3F24"/>
    <w:rsid w:val="007E473C"/>
    <w:rsid w:val="007E5539"/>
    <w:rsid w:val="007E624F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26484"/>
    <w:rsid w:val="00830D78"/>
    <w:rsid w:val="00831BFB"/>
    <w:rsid w:val="00834F14"/>
    <w:rsid w:val="00835BE3"/>
    <w:rsid w:val="00840525"/>
    <w:rsid w:val="00840686"/>
    <w:rsid w:val="0084074B"/>
    <w:rsid w:val="008423F6"/>
    <w:rsid w:val="008461DF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0439"/>
    <w:rsid w:val="0087075B"/>
    <w:rsid w:val="00874243"/>
    <w:rsid w:val="008761F8"/>
    <w:rsid w:val="0088139D"/>
    <w:rsid w:val="008843A9"/>
    <w:rsid w:val="0088742A"/>
    <w:rsid w:val="00890D8B"/>
    <w:rsid w:val="00894203"/>
    <w:rsid w:val="008943ED"/>
    <w:rsid w:val="00895483"/>
    <w:rsid w:val="008977A0"/>
    <w:rsid w:val="008A0629"/>
    <w:rsid w:val="008A07D2"/>
    <w:rsid w:val="008A1714"/>
    <w:rsid w:val="008A213B"/>
    <w:rsid w:val="008A4338"/>
    <w:rsid w:val="008A45E9"/>
    <w:rsid w:val="008B2979"/>
    <w:rsid w:val="008B6957"/>
    <w:rsid w:val="008C015B"/>
    <w:rsid w:val="008C10C8"/>
    <w:rsid w:val="008C2BDE"/>
    <w:rsid w:val="008C599C"/>
    <w:rsid w:val="008D1C61"/>
    <w:rsid w:val="008D28AE"/>
    <w:rsid w:val="008D68B6"/>
    <w:rsid w:val="008D6A60"/>
    <w:rsid w:val="008E239A"/>
    <w:rsid w:val="008E429C"/>
    <w:rsid w:val="008E438C"/>
    <w:rsid w:val="008F0495"/>
    <w:rsid w:val="008F13A9"/>
    <w:rsid w:val="008F335A"/>
    <w:rsid w:val="008F6995"/>
    <w:rsid w:val="00901173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55724"/>
    <w:rsid w:val="00962147"/>
    <w:rsid w:val="00962A1A"/>
    <w:rsid w:val="00964233"/>
    <w:rsid w:val="00964EAC"/>
    <w:rsid w:val="00965573"/>
    <w:rsid w:val="00971933"/>
    <w:rsid w:val="00974460"/>
    <w:rsid w:val="00980D4A"/>
    <w:rsid w:val="00981CD5"/>
    <w:rsid w:val="00994363"/>
    <w:rsid w:val="009A2A22"/>
    <w:rsid w:val="009A332F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58FE"/>
    <w:rsid w:val="009F6289"/>
    <w:rsid w:val="00A0064D"/>
    <w:rsid w:val="00A100CA"/>
    <w:rsid w:val="00A14119"/>
    <w:rsid w:val="00A156F3"/>
    <w:rsid w:val="00A16E84"/>
    <w:rsid w:val="00A226D9"/>
    <w:rsid w:val="00A30D0A"/>
    <w:rsid w:val="00A360E1"/>
    <w:rsid w:val="00A416FA"/>
    <w:rsid w:val="00A50443"/>
    <w:rsid w:val="00A569A8"/>
    <w:rsid w:val="00A60DBA"/>
    <w:rsid w:val="00A6364A"/>
    <w:rsid w:val="00A63A5D"/>
    <w:rsid w:val="00A667A1"/>
    <w:rsid w:val="00A67C8C"/>
    <w:rsid w:val="00A748E7"/>
    <w:rsid w:val="00A76212"/>
    <w:rsid w:val="00A903C8"/>
    <w:rsid w:val="00A953E6"/>
    <w:rsid w:val="00A96483"/>
    <w:rsid w:val="00AA0F91"/>
    <w:rsid w:val="00AA13E5"/>
    <w:rsid w:val="00AA3CE0"/>
    <w:rsid w:val="00AA408D"/>
    <w:rsid w:val="00AA449D"/>
    <w:rsid w:val="00AA495B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D2669"/>
    <w:rsid w:val="00AE043D"/>
    <w:rsid w:val="00AE095C"/>
    <w:rsid w:val="00AE7CE9"/>
    <w:rsid w:val="00AF255E"/>
    <w:rsid w:val="00AF5F41"/>
    <w:rsid w:val="00B04FB0"/>
    <w:rsid w:val="00B10ABB"/>
    <w:rsid w:val="00B14E76"/>
    <w:rsid w:val="00B1548B"/>
    <w:rsid w:val="00B15693"/>
    <w:rsid w:val="00B16034"/>
    <w:rsid w:val="00B20E97"/>
    <w:rsid w:val="00B24174"/>
    <w:rsid w:val="00B2578A"/>
    <w:rsid w:val="00B25CBA"/>
    <w:rsid w:val="00B25D13"/>
    <w:rsid w:val="00B26300"/>
    <w:rsid w:val="00B272BE"/>
    <w:rsid w:val="00B325D3"/>
    <w:rsid w:val="00B329A2"/>
    <w:rsid w:val="00B36502"/>
    <w:rsid w:val="00B36DC7"/>
    <w:rsid w:val="00B40227"/>
    <w:rsid w:val="00B4115F"/>
    <w:rsid w:val="00B42D56"/>
    <w:rsid w:val="00B44763"/>
    <w:rsid w:val="00B51017"/>
    <w:rsid w:val="00B53D41"/>
    <w:rsid w:val="00B54B74"/>
    <w:rsid w:val="00B55841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6724"/>
    <w:rsid w:val="00B87B30"/>
    <w:rsid w:val="00B932CE"/>
    <w:rsid w:val="00B93E4F"/>
    <w:rsid w:val="00B952A6"/>
    <w:rsid w:val="00B955AF"/>
    <w:rsid w:val="00B95944"/>
    <w:rsid w:val="00BB08EF"/>
    <w:rsid w:val="00BB2F62"/>
    <w:rsid w:val="00BC0A05"/>
    <w:rsid w:val="00BC41C6"/>
    <w:rsid w:val="00BC505E"/>
    <w:rsid w:val="00BD0E5D"/>
    <w:rsid w:val="00BD2568"/>
    <w:rsid w:val="00BD2ABC"/>
    <w:rsid w:val="00BD2E72"/>
    <w:rsid w:val="00BD501F"/>
    <w:rsid w:val="00BD7925"/>
    <w:rsid w:val="00BE0242"/>
    <w:rsid w:val="00BE2F75"/>
    <w:rsid w:val="00BF343E"/>
    <w:rsid w:val="00BF3A56"/>
    <w:rsid w:val="00BF52BA"/>
    <w:rsid w:val="00BF6E4E"/>
    <w:rsid w:val="00C037D8"/>
    <w:rsid w:val="00C0491B"/>
    <w:rsid w:val="00C06078"/>
    <w:rsid w:val="00C10285"/>
    <w:rsid w:val="00C11DC6"/>
    <w:rsid w:val="00C124EC"/>
    <w:rsid w:val="00C17C46"/>
    <w:rsid w:val="00C30FC4"/>
    <w:rsid w:val="00C31F2F"/>
    <w:rsid w:val="00C329D6"/>
    <w:rsid w:val="00C33604"/>
    <w:rsid w:val="00C33CEA"/>
    <w:rsid w:val="00C41DBC"/>
    <w:rsid w:val="00C4213B"/>
    <w:rsid w:val="00C500E3"/>
    <w:rsid w:val="00C5077D"/>
    <w:rsid w:val="00C54A78"/>
    <w:rsid w:val="00C56136"/>
    <w:rsid w:val="00C5660D"/>
    <w:rsid w:val="00C627C6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802CC"/>
    <w:rsid w:val="00C82802"/>
    <w:rsid w:val="00C86FF1"/>
    <w:rsid w:val="00C91A19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D5650"/>
    <w:rsid w:val="00CE0E0D"/>
    <w:rsid w:val="00CE3253"/>
    <w:rsid w:val="00CE69F3"/>
    <w:rsid w:val="00CF0F24"/>
    <w:rsid w:val="00CF3DEF"/>
    <w:rsid w:val="00CF3E55"/>
    <w:rsid w:val="00CF5CF0"/>
    <w:rsid w:val="00CF77FC"/>
    <w:rsid w:val="00D079DD"/>
    <w:rsid w:val="00D10934"/>
    <w:rsid w:val="00D10999"/>
    <w:rsid w:val="00D1223C"/>
    <w:rsid w:val="00D15070"/>
    <w:rsid w:val="00D1587F"/>
    <w:rsid w:val="00D22D84"/>
    <w:rsid w:val="00D2425E"/>
    <w:rsid w:val="00D4181A"/>
    <w:rsid w:val="00D42AFB"/>
    <w:rsid w:val="00D46066"/>
    <w:rsid w:val="00D46FBB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07CE"/>
    <w:rsid w:val="00D918E6"/>
    <w:rsid w:val="00D92945"/>
    <w:rsid w:val="00D93EA3"/>
    <w:rsid w:val="00D96C41"/>
    <w:rsid w:val="00DA43DD"/>
    <w:rsid w:val="00DA6163"/>
    <w:rsid w:val="00DA6371"/>
    <w:rsid w:val="00DB390D"/>
    <w:rsid w:val="00DD1BAE"/>
    <w:rsid w:val="00DD243B"/>
    <w:rsid w:val="00DD3E97"/>
    <w:rsid w:val="00DD4489"/>
    <w:rsid w:val="00DD6CD1"/>
    <w:rsid w:val="00DE1EB5"/>
    <w:rsid w:val="00DE5BBF"/>
    <w:rsid w:val="00DE6C3B"/>
    <w:rsid w:val="00DE72A5"/>
    <w:rsid w:val="00DF0167"/>
    <w:rsid w:val="00DF2B86"/>
    <w:rsid w:val="00DF36FA"/>
    <w:rsid w:val="00DF7B9E"/>
    <w:rsid w:val="00E021BA"/>
    <w:rsid w:val="00E04D39"/>
    <w:rsid w:val="00E075B8"/>
    <w:rsid w:val="00E10D38"/>
    <w:rsid w:val="00E16348"/>
    <w:rsid w:val="00E17649"/>
    <w:rsid w:val="00E21BFD"/>
    <w:rsid w:val="00E308C9"/>
    <w:rsid w:val="00E32220"/>
    <w:rsid w:val="00E35943"/>
    <w:rsid w:val="00E3665F"/>
    <w:rsid w:val="00E41C3A"/>
    <w:rsid w:val="00E42BC5"/>
    <w:rsid w:val="00E45C84"/>
    <w:rsid w:val="00E50860"/>
    <w:rsid w:val="00E53680"/>
    <w:rsid w:val="00E5532F"/>
    <w:rsid w:val="00E610D4"/>
    <w:rsid w:val="00E62944"/>
    <w:rsid w:val="00E65562"/>
    <w:rsid w:val="00E668C2"/>
    <w:rsid w:val="00E7063A"/>
    <w:rsid w:val="00E70A99"/>
    <w:rsid w:val="00E75765"/>
    <w:rsid w:val="00E76EB8"/>
    <w:rsid w:val="00E9130E"/>
    <w:rsid w:val="00E9179D"/>
    <w:rsid w:val="00E943D3"/>
    <w:rsid w:val="00E9695D"/>
    <w:rsid w:val="00EA0A91"/>
    <w:rsid w:val="00EA3A88"/>
    <w:rsid w:val="00EA4EAF"/>
    <w:rsid w:val="00EA7582"/>
    <w:rsid w:val="00EB04DF"/>
    <w:rsid w:val="00EB1050"/>
    <w:rsid w:val="00EB3C02"/>
    <w:rsid w:val="00EB50EC"/>
    <w:rsid w:val="00EB5889"/>
    <w:rsid w:val="00EB5C4E"/>
    <w:rsid w:val="00EB7649"/>
    <w:rsid w:val="00EC3513"/>
    <w:rsid w:val="00EC416F"/>
    <w:rsid w:val="00EC6D19"/>
    <w:rsid w:val="00ED0726"/>
    <w:rsid w:val="00ED2E6D"/>
    <w:rsid w:val="00ED30B3"/>
    <w:rsid w:val="00ED4BB3"/>
    <w:rsid w:val="00EE4771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0687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1AB0"/>
    <w:rsid w:val="00FB4C30"/>
    <w:rsid w:val="00FB6771"/>
    <w:rsid w:val="00FC09C9"/>
    <w:rsid w:val="00FC19B7"/>
    <w:rsid w:val="00FD35A3"/>
    <w:rsid w:val="00FD4425"/>
    <w:rsid w:val="00FD5734"/>
    <w:rsid w:val="00FD60C0"/>
    <w:rsid w:val="00FE00BB"/>
    <w:rsid w:val="00FE0BAF"/>
    <w:rsid w:val="00FE7408"/>
    <w:rsid w:val="00FE7B1A"/>
    <w:rsid w:val="00FF16D0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12-9-fett-s">
    <w:name w:val="t-12-9-fett-s"/>
    <w:basedOn w:val="Normal"/>
    <w:rsid w:val="008977A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12-9-fett-s">
    <w:name w:val="t-12-9-fett-s"/>
    <w:basedOn w:val="Normal"/>
    <w:rsid w:val="008977A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039C-0A45-42DF-995F-24645EDA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2018-12-04T11:57:00Z</cp:lastPrinted>
  <dcterms:created xsi:type="dcterms:W3CDTF">2019-01-28T11:25:00Z</dcterms:created>
  <dcterms:modified xsi:type="dcterms:W3CDTF">2019-01-28T11:27:00Z</dcterms:modified>
</cp:coreProperties>
</file>