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2" w:type="dxa"/>
        <w:tblInd w:w="138" w:type="dxa"/>
        <w:tblBorders>
          <w:bottom w:val="single" w:sz="4" w:space="0" w:color="auto"/>
        </w:tblBorders>
        <w:tblLayout w:type="fixed"/>
        <w:tblLook w:val="04A0"/>
      </w:tblPr>
      <w:tblGrid>
        <w:gridCol w:w="4506"/>
        <w:gridCol w:w="4678"/>
        <w:gridCol w:w="4678"/>
      </w:tblGrid>
      <w:tr w:rsidR="0091676B" w:rsidTr="00E77991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Pr="00635689" w:rsidRDefault="0091676B" w:rsidP="00E77991">
            <w:pPr>
              <w:jc w:val="center"/>
              <w:rPr>
                <w:b/>
                <w:sz w:val="18"/>
                <w:szCs w:val="18"/>
              </w:rPr>
            </w:pPr>
            <w:r w:rsidRPr="00635689">
              <w:rPr>
                <w:sz w:val="18"/>
                <w:szCs w:val="18"/>
                <w:lang w:val="it-IT"/>
              </w:rPr>
              <w:br w:type="page"/>
            </w:r>
            <w:r w:rsidRPr="00635689">
              <w:rPr>
                <w:b/>
                <w:sz w:val="18"/>
                <w:szCs w:val="18"/>
              </w:rPr>
              <w:t>MEDICINSKA I KEMIJSKA ŠKOLA, ŠIBENIK</w:t>
            </w:r>
          </w:p>
          <w:p w:rsidR="0091676B" w:rsidRPr="00635689" w:rsidRDefault="0091676B" w:rsidP="00E77991">
            <w:pPr>
              <w:jc w:val="center"/>
              <w:rPr>
                <w:sz w:val="18"/>
                <w:szCs w:val="18"/>
              </w:rPr>
            </w:pPr>
          </w:p>
          <w:p w:rsidR="0091676B" w:rsidRPr="00635689" w:rsidRDefault="0091676B" w:rsidP="00E77991">
            <w:pPr>
              <w:jc w:val="center"/>
              <w:rPr>
                <w:sz w:val="18"/>
                <w:szCs w:val="18"/>
              </w:rPr>
            </w:pPr>
            <w:r w:rsidRPr="00635689">
              <w:rPr>
                <w:noProof/>
                <w:sz w:val="18"/>
                <w:szCs w:val="18"/>
              </w:rPr>
              <w:drawing>
                <wp:inline distT="0" distB="0" distL="0" distR="0">
                  <wp:extent cx="2181225" cy="9620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Default="0091676B" w:rsidP="00E77991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 xml:space="preserve">2411006-1100020394                </w:t>
            </w:r>
            <w:r>
              <w:rPr>
                <w:sz w:val="16"/>
              </w:rPr>
              <w:t>Matični broj:</w:t>
            </w:r>
            <w:r>
              <w:rPr>
                <w:b/>
                <w:sz w:val="16"/>
              </w:rPr>
              <w:t xml:space="preserve"> 3875865</w:t>
            </w:r>
          </w:p>
          <w:p w:rsidR="0091676B" w:rsidRDefault="0091676B" w:rsidP="00E77991">
            <w:pPr>
              <w:rPr>
                <w:sz w:val="28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91676B" w:rsidRPr="00DC6A0D" w:rsidRDefault="0091676B" w:rsidP="00E77991">
            <w:pPr>
              <w:rPr>
                <w:b/>
                <w:sz w:val="16"/>
                <w:szCs w:val="16"/>
              </w:rPr>
            </w:pPr>
            <w:r w:rsidRPr="00DC6A0D">
              <w:rPr>
                <w:b/>
                <w:sz w:val="16"/>
                <w:szCs w:val="16"/>
              </w:rPr>
              <w:t>OIB: 42369583179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sz w:val="28"/>
              </w:rPr>
              <w:sym w:font="Wingdings" w:char="0029"/>
            </w:r>
            <w:r>
              <w:rPr>
                <w:lang w:val="de-DE"/>
              </w:rPr>
              <w:t xml:space="preserve"> </w:t>
            </w:r>
            <w:r>
              <w:rPr>
                <w:sz w:val="18"/>
                <w:lang w:val="de-DE"/>
              </w:rPr>
              <w:t>Centrala</w:t>
            </w:r>
            <w:r>
              <w:rPr>
                <w:b/>
                <w:sz w:val="18"/>
                <w:lang w:val="de-DE"/>
              </w:rPr>
              <w:t xml:space="preserve">: 022/331-253: 312-550 </w:t>
            </w:r>
            <w:r>
              <w:sym w:font="Wingdings" w:char="0031"/>
            </w:r>
            <w:r>
              <w:rPr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Fax</w:t>
            </w:r>
            <w:r>
              <w:rPr>
                <w:lang w:val="de-DE"/>
              </w:rPr>
              <w:t xml:space="preserve">: </w:t>
            </w:r>
            <w:r>
              <w:rPr>
                <w:b/>
                <w:sz w:val="18"/>
                <w:lang w:val="de-DE"/>
              </w:rPr>
              <w:t>022/331-024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sz w:val="18"/>
                <w:lang w:val="de-DE"/>
              </w:rPr>
              <w:t>ŠIFRA ŠKOLE U MINISTARSTVU</w:t>
            </w:r>
            <w:r>
              <w:rPr>
                <w:b/>
                <w:sz w:val="18"/>
                <w:lang w:val="de-DE"/>
              </w:rPr>
              <w:t>: 15-081-504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 xml:space="preserve">e-mail: </w:t>
            </w:r>
            <w:r>
              <w:rPr>
                <w:sz w:val="18"/>
                <w:lang w:val="de-DE"/>
              </w:rPr>
              <w:t>ss-sibenik-504@skole.t-com.hr</w:t>
            </w:r>
          </w:p>
          <w:p w:rsidR="0091676B" w:rsidRDefault="0091676B" w:rsidP="00E77991">
            <w:pPr>
              <w:rPr>
                <w:sz w:val="16"/>
                <w:lang w:val="de-DE"/>
              </w:rPr>
            </w:pPr>
            <w:r>
              <w:rPr>
                <w:b/>
                <w:sz w:val="18"/>
                <w:lang w:val="de-DE"/>
              </w:rPr>
              <w:t>web: http//medskola.skole.hinet.hr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Pr="00635689" w:rsidRDefault="0091676B" w:rsidP="00E77991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91676B" w:rsidRDefault="0091676B" w:rsidP="0091676B">
      <w:pPr>
        <w:rPr>
          <w:lang w:val="de-DE"/>
        </w:rPr>
      </w:pPr>
    </w:p>
    <w:p w:rsidR="0091676B" w:rsidRDefault="0091676B" w:rsidP="0091676B">
      <w:pPr>
        <w:rPr>
          <w:lang w:val="de-DE"/>
        </w:rPr>
      </w:pPr>
      <w:r>
        <w:rPr>
          <w:lang w:val="de-DE"/>
        </w:rPr>
        <w:t xml:space="preserve">. </w:t>
      </w:r>
    </w:p>
    <w:p w:rsidR="00535727" w:rsidRPr="000D27DC" w:rsidRDefault="00535727" w:rsidP="00535727">
      <w:pPr>
        <w:rPr>
          <w:rFonts w:ascii="Arial Narrow" w:hAnsi="Arial Narrow"/>
        </w:rPr>
      </w:pPr>
    </w:p>
    <w:p w:rsidR="0091676B" w:rsidRPr="00272F7C" w:rsidRDefault="0091676B" w:rsidP="00535727"/>
    <w:p w:rsidR="00535727" w:rsidRPr="00272F7C" w:rsidRDefault="00796FB7" w:rsidP="00535727">
      <w:r>
        <w:t>Na temelju članka 1</w:t>
      </w:r>
      <w:r w:rsidR="002B09A6">
        <w:t>2</w:t>
      </w:r>
      <w:r w:rsidR="00E26FB2" w:rsidRPr="00272F7C">
        <w:t>.</w:t>
      </w:r>
      <w:r w:rsidR="00535727" w:rsidRPr="00272F7C">
        <w:t xml:space="preserve"> </w:t>
      </w:r>
      <w:r w:rsidR="0055341F">
        <w:t xml:space="preserve">stavak 2. </w:t>
      </w:r>
      <w:r w:rsidR="00535727" w:rsidRPr="00272F7C">
        <w:t>Zakona o pravu na pristup informacijama (NN</w:t>
      </w:r>
      <w:r>
        <w:t>25/2013</w:t>
      </w:r>
      <w:r w:rsidR="00535727" w:rsidRPr="00272F7C">
        <w:t xml:space="preserve">) i </w:t>
      </w:r>
      <w:r w:rsidR="007F68F9" w:rsidRPr="00272F7C">
        <w:t xml:space="preserve">ravnateljica </w:t>
      </w:r>
      <w:r w:rsidR="000A5620" w:rsidRPr="00272F7C">
        <w:t xml:space="preserve"> Ankica </w:t>
      </w:r>
      <w:r w:rsidR="00842407">
        <w:t>Lambaša – Spahi</w:t>
      </w:r>
      <w:r w:rsidR="000A5620" w:rsidRPr="00272F7C">
        <w:t xml:space="preserve">ja, dipl. inž. </w:t>
      </w:r>
      <w:r w:rsidR="00842407">
        <w:t>d</w:t>
      </w:r>
      <w:r w:rsidR="000A5620" w:rsidRPr="00272F7C">
        <w:t xml:space="preserve">ana   </w:t>
      </w:r>
      <w:r>
        <w:t xml:space="preserve">10. svibnja </w:t>
      </w:r>
      <w:r w:rsidR="000A5620" w:rsidRPr="00272F7C">
        <w:t>201</w:t>
      </w:r>
      <w:r>
        <w:t>3</w:t>
      </w:r>
      <w:r w:rsidR="000A5620" w:rsidRPr="00272F7C">
        <w:t xml:space="preserve">. godine donijela je </w:t>
      </w:r>
    </w:p>
    <w:p w:rsidR="007F68F9" w:rsidRPr="00272F7C" w:rsidRDefault="007F68F9" w:rsidP="00535727"/>
    <w:p w:rsidR="0055341F" w:rsidRDefault="0055341F" w:rsidP="007F68F9">
      <w:pPr>
        <w:jc w:val="center"/>
        <w:rPr>
          <w:b/>
          <w:sz w:val="32"/>
          <w:szCs w:val="32"/>
        </w:rPr>
      </w:pPr>
    </w:p>
    <w:p w:rsidR="007F68F9" w:rsidRPr="00272F7C" w:rsidRDefault="007F68F9" w:rsidP="007F68F9">
      <w:pPr>
        <w:jc w:val="center"/>
        <w:rPr>
          <w:b/>
          <w:sz w:val="32"/>
          <w:szCs w:val="32"/>
        </w:rPr>
      </w:pPr>
      <w:r w:rsidRPr="00272F7C">
        <w:rPr>
          <w:b/>
          <w:sz w:val="32"/>
          <w:szCs w:val="32"/>
        </w:rPr>
        <w:t>O D</w:t>
      </w:r>
      <w:r w:rsidR="00E26FB2" w:rsidRPr="00272F7C">
        <w:rPr>
          <w:b/>
          <w:sz w:val="32"/>
          <w:szCs w:val="32"/>
        </w:rPr>
        <w:t xml:space="preserve"> </w:t>
      </w:r>
      <w:r w:rsidRPr="00272F7C">
        <w:rPr>
          <w:b/>
          <w:sz w:val="32"/>
          <w:szCs w:val="32"/>
        </w:rPr>
        <w:t>L U K U</w:t>
      </w:r>
    </w:p>
    <w:p w:rsidR="007F68F9" w:rsidRPr="00272F7C" w:rsidRDefault="00DD7414" w:rsidP="000A5620">
      <w:pPr>
        <w:jc w:val="center"/>
      </w:pPr>
      <w:r>
        <w:rPr>
          <w:b/>
        </w:rPr>
        <w:t xml:space="preserve">O </w:t>
      </w:r>
      <w:r w:rsidR="0055341F">
        <w:rPr>
          <w:b/>
        </w:rPr>
        <w:t>osiguran</w:t>
      </w:r>
      <w:r>
        <w:rPr>
          <w:b/>
        </w:rPr>
        <w:t xml:space="preserve">ju </w:t>
      </w:r>
      <w:r w:rsidR="0055341F">
        <w:rPr>
          <w:b/>
        </w:rPr>
        <w:t>uvid</w:t>
      </w:r>
      <w:r w:rsidR="00EA7693">
        <w:rPr>
          <w:b/>
        </w:rPr>
        <w:t>a</w:t>
      </w:r>
      <w:r w:rsidR="0055341F">
        <w:rPr>
          <w:b/>
        </w:rPr>
        <w:t xml:space="preserve"> </w:t>
      </w:r>
      <w:r w:rsidR="00A94F44">
        <w:rPr>
          <w:b/>
        </w:rPr>
        <w:t xml:space="preserve">u </w:t>
      </w:r>
      <w:r w:rsidR="00EA7693">
        <w:rPr>
          <w:b/>
        </w:rPr>
        <w:t xml:space="preserve">neposredan </w:t>
      </w:r>
      <w:r w:rsidR="0055341F">
        <w:rPr>
          <w:b/>
        </w:rPr>
        <w:t xml:space="preserve">rad </w:t>
      </w:r>
      <w:r w:rsidR="004A1419">
        <w:rPr>
          <w:b/>
        </w:rPr>
        <w:t xml:space="preserve">službenih tijela </w:t>
      </w:r>
      <w:r w:rsidR="0055341F">
        <w:rPr>
          <w:b/>
        </w:rPr>
        <w:t xml:space="preserve">Škole  </w:t>
      </w:r>
    </w:p>
    <w:p w:rsidR="007F68F9" w:rsidRDefault="007F68F9" w:rsidP="007F68F9"/>
    <w:p w:rsidR="002A231E" w:rsidRDefault="002A231E" w:rsidP="007F68F9"/>
    <w:p w:rsidR="002A231E" w:rsidRPr="00DD7414" w:rsidRDefault="00DD7414" w:rsidP="00DD7414">
      <w:pPr>
        <w:jc w:val="center"/>
        <w:rPr>
          <w:b/>
        </w:rPr>
      </w:pPr>
      <w:r w:rsidRPr="00DD7414">
        <w:rPr>
          <w:b/>
        </w:rPr>
        <w:t>I.</w:t>
      </w:r>
    </w:p>
    <w:p w:rsidR="002A231E" w:rsidRDefault="002A231E" w:rsidP="002A231E">
      <w:pPr>
        <w:pStyle w:val="t-9-8"/>
        <w:jc w:val="both"/>
        <w:rPr>
          <w:color w:val="000000"/>
        </w:rPr>
      </w:pPr>
      <w:r>
        <w:t>Neposredan uvid u rad Nastavničkog vijeća i Školskog odbora ostvaruje se putem uvida u zapisnik istih</w:t>
      </w:r>
      <w:r w:rsidR="00EA7693">
        <w:t xml:space="preserve">, </w:t>
      </w:r>
      <w:r>
        <w:t xml:space="preserve"> </w:t>
      </w:r>
      <w:r w:rsidR="0031623F">
        <w:t xml:space="preserve">osim </w:t>
      </w:r>
      <w:r>
        <w:rPr>
          <w:color w:val="000000"/>
        </w:rPr>
        <w:t>kada se radi o pitanjima u kojima se po zakonu javnost mora isključiti, odnosno ako se radi o informacijama za koje postoje ograničenja prava na pristup prem</w:t>
      </w:r>
      <w:r w:rsidR="0031623F">
        <w:rPr>
          <w:color w:val="000000"/>
        </w:rPr>
        <w:t>a odredbama Zakona o pravu na p</w:t>
      </w:r>
      <w:r>
        <w:rPr>
          <w:color w:val="000000"/>
        </w:rPr>
        <w:t>ristu</w:t>
      </w:r>
      <w:r w:rsidR="0031623F">
        <w:rPr>
          <w:color w:val="000000"/>
        </w:rPr>
        <w:t xml:space="preserve">p </w:t>
      </w:r>
      <w:r>
        <w:rPr>
          <w:color w:val="000000"/>
        </w:rPr>
        <w:t xml:space="preserve"> informacijama ( N.N. 25/2013) </w:t>
      </w:r>
    </w:p>
    <w:p w:rsidR="002A231E" w:rsidRPr="00FD72E9" w:rsidRDefault="00FD72E9" w:rsidP="00FD72E9">
      <w:pPr>
        <w:jc w:val="center"/>
        <w:rPr>
          <w:b/>
        </w:rPr>
      </w:pPr>
      <w:r w:rsidRPr="00FD72E9">
        <w:rPr>
          <w:b/>
        </w:rPr>
        <w:t>II.</w:t>
      </w:r>
    </w:p>
    <w:p w:rsidR="00FD72E9" w:rsidRDefault="00FD72E9" w:rsidP="002A231E">
      <w:r>
        <w:t>Iznimno</w:t>
      </w:r>
      <w:r w:rsidR="0081012A">
        <w:t xml:space="preserve">, </w:t>
      </w:r>
      <w:r>
        <w:t xml:space="preserve">uz odobrenje Školskog odbora i Nastavničkog vijeća moguće je dozvoliti prisustvovanje na </w:t>
      </w:r>
      <w:r w:rsidR="00834C26">
        <w:t xml:space="preserve">sjednicama </w:t>
      </w:r>
      <w:r>
        <w:t>isti</w:t>
      </w:r>
      <w:r w:rsidR="00834C26">
        <w:t>h</w:t>
      </w:r>
      <w:r>
        <w:t>, temeljem pisanog zahtjeva korisnika</w:t>
      </w:r>
      <w:r w:rsidR="00EA7693">
        <w:t xml:space="preserve">, </w:t>
      </w:r>
      <w:r>
        <w:t xml:space="preserve"> o čemu se na sjednici odlučuje natpolovičnom većinom članova Školskog odbora odnosno </w:t>
      </w:r>
      <w:r w:rsidR="00834C26">
        <w:t>N</w:t>
      </w:r>
      <w:r>
        <w:t xml:space="preserve">astavničkog vijeća. </w:t>
      </w:r>
    </w:p>
    <w:p w:rsidR="00FD72E9" w:rsidRPr="00272F7C" w:rsidRDefault="00FD72E9" w:rsidP="002A231E"/>
    <w:p w:rsidR="007F68F9" w:rsidRPr="00272F7C" w:rsidRDefault="002A231E" w:rsidP="00DC227A">
      <w:pPr>
        <w:jc w:val="center"/>
        <w:rPr>
          <w:b/>
        </w:rPr>
      </w:pPr>
      <w:r>
        <w:rPr>
          <w:b/>
        </w:rPr>
        <w:t>I</w:t>
      </w:r>
      <w:r w:rsidR="00FD72E9">
        <w:rPr>
          <w:b/>
        </w:rPr>
        <w:t>I</w:t>
      </w:r>
      <w:r w:rsidR="007F68F9" w:rsidRPr="00272F7C">
        <w:rPr>
          <w:b/>
        </w:rPr>
        <w:t>I.</w:t>
      </w:r>
    </w:p>
    <w:p w:rsidR="001D67AC" w:rsidRDefault="0055341F" w:rsidP="0055341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Jednoj osobi se </w:t>
      </w:r>
      <w:r w:rsidR="001D67AC">
        <w:rPr>
          <w:color w:val="000000"/>
        </w:rPr>
        <w:t xml:space="preserve">istodobno osigurava </w:t>
      </w:r>
      <w:r>
        <w:rPr>
          <w:color w:val="000000"/>
        </w:rPr>
        <w:t xml:space="preserve">neposredan uvid u rad tijela </w:t>
      </w:r>
      <w:r w:rsidR="001D67AC">
        <w:rPr>
          <w:color w:val="000000"/>
        </w:rPr>
        <w:t xml:space="preserve">Škole. </w:t>
      </w:r>
    </w:p>
    <w:p w:rsidR="00E26FB2" w:rsidRPr="00272F7C" w:rsidRDefault="00E26FB2" w:rsidP="007F68F9">
      <w:r w:rsidRPr="00272F7C">
        <w:t>.</w:t>
      </w:r>
    </w:p>
    <w:p w:rsidR="007F68F9" w:rsidRPr="00272F7C" w:rsidRDefault="002A231E" w:rsidP="00DC227A">
      <w:pPr>
        <w:jc w:val="center"/>
        <w:rPr>
          <w:b/>
        </w:rPr>
      </w:pPr>
      <w:r>
        <w:rPr>
          <w:b/>
        </w:rPr>
        <w:t>I</w:t>
      </w:r>
      <w:r w:rsidR="00FD72E9">
        <w:rPr>
          <w:b/>
        </w:rPr>
        <w:t>V</w:t>
      </w:r>
      <w:r w:rsidR="007F68F9" w:rsidRPr="00272F7C">
        <w:rPr>
          <w:b/>
        </w:rPr>
        <w:t>.</w:t>
      </w:r>
    </w:p>
    <w:p w:rsidR="00DC227A" w:rsidRPr="00272F7C" w:rsidRDefault="00796FB7" w:rsidP="007F68F9">
      <w:r>
        <w:t xml:space="preserve">Ova Odluka stupa na snagu 1. lipnja 2013. </w:t>
      </w:r>
    </w:p>
    <w:p w:rsidR="00DC227A" w:rsidRPr="00272F7C" w:rsidRDefault="00DC227A" w:rsidP="007F68F9"/>
    <w:p w:rsidR="00DC227A" w:rsidRPr="00272F7C" w:rsidRDefault="00DC227A" w:rsidP="007F68F9">
      <w:r w:rsidRPr="00272F7C">
        <w:t xml:space="preserve">                                                                                                               </w:t>
      </w:r>
      <w:r w:rsidR="000D27DC" w:rsidRPr="00272F7C">
        <w:t xml:space="preserve">        </w:t>
      </w:r>
      <w:r w:rsidR="00272F7C">
        <w:t xml:space="preserve"> Ravnateljica</w:t>
      </w:r>
      <w:r w:rsidRPr="00272F7C">
        <w:t>:</w:t>
      </w:r>
    </w:p>
    <w:p w:rsidR="00DC227A" w:rsidRPr="00272F7C" w:rsidRDefault="00E10111" w:rsidP="00DC2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Ankica Lambaša – Spahija, dipl. inž. </w:t>
      </w:r>
    </w:p>
    <w:p w:rsidR="00DC227A" w:rsidRPr="00272F7C" w:rsidRDefault="00DC227A" w:rsidP="00DC227A"/>
    <w:p w:rsidR="00DC227A" w:rsidRPr="00272F7C" w:rsidRDefault="00E26FB2" w:rsidP="00E26FB2">
      <w:pPr>
        <w:tabs>
          <w:tab w:val="left" w:pos="6135"/>
        </w:tabs>
      </w:pPr>
      <w:r w:rsidRPr="00272F7C">
        <w:tab/>
        <w:t xml:space="preserve">        </w:t>
      </w:r>
      <w:r w:rsidR="00DC227A" w:rsidRPr="00272F7C">
        <w:t xml:space="preserve"> </w:t>
      </w:r>
    </w:p>
    <w:p w:rsidR="00DC227A" w:rsidRPr="00272F7C" w:rsidRDefault="00DC227A" w:rsidP="00DC227A">
      <w:r w:rsidRPr="00272F7C">
        <w:t>Dostaviti:</w:t>
      </w:r>
    </w:p>
    <w:p w:rsidR="00DC227A" w:rsidRPr="00272F7C" w:rsidRDefault="003E0C5B" w:rsidP="00DC227A">
      <w:pPr>
        <w:numPr>
          <w:ilvl w:val="0"/>
          <w:numId w:val="1"/>
        </w:numPr>
      </w:pPr>
      <w:r>
        <w:t>S</w:t>
      </w:r>
      <w:r w:rsidR="00DC227A" w:rsidRPr="00272F7C">
        <w:t>lužbenik za informiranje</w:t>
      </w:r>
    </w:p>
    <w:p w:rsidR="00DC227A" w:rsidRPr="00272F7C" w:rsidRDefault="003E0C5B" w:rsidP="00DC227A">
      <w:pPr>
        <w:numPr>
          <w:ilvl w:val="0"/>
          <w:numId w:val="1"/>
        </w:numPr>
      </w:pPr>
      <w:r>
        <w:t>O</w:t>
      </w:r>
      <w:r w:rsidR="00DC227A" w:rsidRPr="00272F7C">
        <w:t>glasna ploča Škole</w:t>
      </w:r>
    </w:p>
    <w:p w:rsidR="00DC227A" w:rsidRPr="00272F7C" w:rsidRDefault="003E0C5B" w:rsidP="00DC227A">
      <w:pPr>
        <w:numPr>
          <w:ilvl w:val="0"/>
          <w:numId w:val="1"/>
        </w:numPr>
      </w:pPr>
      <w:r>
        <w:t>I</w:t>
      </w:r>
      <w:r w:rsidR="00DC227A" w:rsidRPr="00272F7C">
        <w:t>nternetska stranica Škole</w:t>
      </w:r>
    </w:p>
    <w:p w:rsidR="00DC227A" w:rsidRPr="00272F7C" w:rsidRDefault="003E0C5B" w:rsidP="00DC227A">
      <w:pPr>
        <w:numPr>
          <w:ilvl w:val="0"/>
          <w:numId w:val="1"/>
        </w:numPr>
      </w:pPr>
      <w:r>
        <w:t xml:space="preserve">Arhiva </w:t>
      </w:r>
    </w:p>
    <w:sectPr w:rsidR="00DC227A" w:rsidRPr="00272F7C" w:rsidSect="00863DF7">
      <w:pgSz w:w="11906" w:h="16838"/>
      <w:pgMar w:top="107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520"/>
    <w:multiLevelType w:val="hybridMultilevel"/>
    <w:tmpl w:val="B1743DEC"/>
    <w:lvl w:ilvl="0" w:tplc="B660E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21AE9"/>
    <w:multiLevelType w:val="hybridMultilevel"/>
    <w:tmpl w:val="BFFA68E2"/>
    <w:lvl w:ilvl="0" w:tplc="C12C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5727"/>
    <w:rsid w:val="000A5620"/>
    <w:rsid w:val="000D27DC"/>
    <w:rsid w:val="0013659F"/>
    <w:rsid w:val="00137CCC"/>
    <w:rsid w:val="001D67AC"/>
    <w:rsid w:val="00271DDD"/>
    <w:rsid w:val="00272F7C"/>
    <w:rsid w:val="002A231E"/>
    <w:rsid w:val="002B09A6"/>
    <w:rsid w:val="0031623F"/>
    <w:rsid w:val="003E0C5B"/>
    <w:rsid w:val="004871E4"/>
    <w:rsid w:val="004A1419"/>
    <w:rsid w:val="00535727"/>
    <w:rsid w:val="0055341F"/>
    <w:rsid w:val="00667280"/>
    <w:rsid w:val="006E4EF2"/>
    <w:rsid w:val="007073E6"/>
    <w:rsid w:val="00751C1A"/>
    <w:rsid w:val="00796FB7"/>
    <w:rsid w:val="007F68F9"/>
    <w:rsid w:val="0081012A"/>
    <w:rsid w:val="0082284E"/>
    <w:rsid w:val="00834C26"/>
    <w:rsid w:val="00842407"/>
    <w:rsid w:val="00863DF7"/>
    <w:rsid w:val="008C1762"/>
    <w:rsid w:val="0091676B"/>
    <w:rsid w:val="009233DE"/>
    <w:rsid w:val="00934E12"/>
    <w:rsid w:val="00962EC8"/>
    <w:rsid w:val="00A2205D"/>
    <w:rsid w:val="00A94F44"/>
    <w:rsid w:val="00C22924"/>
    <w:rsid w:val="00D3161D"/>
    <w:rsid w:val="00DC227A"/>
    <w:rsid w:val="00DD7414"/>
    <w:rsid w:val="00DF3009"/>
    <w:rsid w:val="00E10111"/>
    <w:rsid w:val="00E13174"/>
    <w:rsid w:val="00E26FB2"/>
    <w:rsid w:val="00EA7693"/>
    <w:rsid w:val="00EC1B4D"/>
    <w:rsid w:val="00F34845"/>
    <w:rsid w:val="00FD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00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A56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5620"/>
    <w:rPr>
      <w:rFonts w:ascii="Tahoma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4871E4"/>
    <w:pPr>
      <w:spacing w:before="100" w:beforeAutospacing="1" w:after="100" w:afterAutospacing="1"/>
    </w:pPr>
    <w:rPr>
      <w:lang w:eastAsia="zh-TW"/>
    </w:rPr>
  </w:style>
  <w:style w:type="paragraph" w:styleId="Odlomakpopisa">
    <w:name w:val="List Paragraph"/>
    <w:basedOn w:val="Normal"/>
    <w:uiPriority w:val="34"/>
    <w:qFormat/>
    <w:rsid w:val="002A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Microsoft Corporation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WinXPProSP2</dc:creator>
  <cp:lastModifiedBy>MIK</cp:lastModifiedBy>
  <cp:revision>19</cp:revision>
  <cp:lastPrinted>2013-06-07T15:19:00Z</cp:lastPrinted>
  <dcterms:created xsi:type="dcterms:W3CDTF">2013-06-07T13:28:00Z</dcterms:created>
  <dcterms:modified xsi:type="dcterms:W3CDTF">2013-12-09T08:18:00Z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