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53" w:rsidRPr="00FE6153" w:rsidRDefault="00FE6153" w:rsidP="00FE615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r-HR"/>
        </w:rPr>
      </w:pPr>
      <w:r w:rsidRPr="00FE6153">
        <w:rPr>
          <w:rFonts w:ascii="Times New Roman" w:eastAsia="Times New Roman" w:hAnsi="Times New Roman" w:cs="Times New Roman"/>
          <w:b/>
          <w:bCs/>
          <w:sz w:val="36"/>
          <w:szCs w:val="36"/>
          <w:lang w:eastAsia="hr-HR"/>
        </w:rPr>
        <w:t xml:space="preserve">PRAVILNIK </w:t>
      </w:r>
    </w:p>
    <w:p w:rsidR="00FE6153" w:rsidRPr="00FE6153" w:rsidRDefault="00FE6153" w:rsidP="00FE61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r-HR"/>
        </w:rPr>
      </w:pPr>
      <w:r w:rsidRPr="00FE6153">
        <w:rPr>
          <w:rFonts w:ascii="Times New Roman" w:eastAsia="Times New Roman" w:hAnsi="Times New Roman" w:cs="Times New Roman"/>
          <w:b/>
          <w:bCs/>
          <w:sz w:val="27"/>
          <w:szCs w:val="27"/>
          <w:lang w:eastAsia="hr-HR"/>
        </w:rPr>
        <w:t xml:space="preserve">O STRUČNOJ SPREMI I PEDAGOŠKO-PSIHOLOŠKOM OBRAZOVANJU NASTAVNIKA U SREDNJEM ŠKOLSTVU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1.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Ovim pravilnikom utvrđuje se odgovarajuća stručna sprema i potrebno pedagoško-psihološko obrazovanje profesora, stručnih suradnika, stručnih učitelja, odgajatelja i suradnika u nastavi u srednjem školstvu.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2.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zajedničkog dijela nastavnog plana i programa u </w:t>
      </w:r>
      <w:r w:rsidRPr="00FE6153">
        <w:rPr>
          <w:rFonts w:ascii="Times New Roman" w:eastAsia="Times New Roman" w:hAnsi="Times New Roman" w:cs="Times New Roman"/>
          <w:b/>
          <w:bCs/>
          <w:sz w:val="24"/>
          <w:szCs w:val="24"/>
          <w:lang w:eastAsia="hr-HR"/>
        </w:rPr>
        <w:t>gimnazijama, strukovnim i umjetnič-kim školama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Hrvatski jezik - prof. hrvatskog jezika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književnosti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jugoslavenskih jezika i književnosti koji je diplomirao do 1991. godine i čiji je temeljni studij hrvatski jezik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književnost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Engleski jezik - prof. engleskog jezika i književnosti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anglist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Francuski jezik - prof. francuskog jezika i književnosti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Njemački jezik - prof. njemačkog jezika i književnosti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Ruski jezik - prof. ruskog jezika i književnosti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Talijanski jezik - prof. talijanskog jezika i književnosti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Španjolski jezik - prof. španjolskog jezika i književnosti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Latinski jezik - prof. latinskog jezika i rimske književnosti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klasične filologije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klasični filolog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Grčki jezik - prof. grčkog jezika i književnosti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klasične filologije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Glazbena umjetnost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muzikolog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glazbene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Likovna umjetnost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povijesti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povjesničar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Psihologija - prof. psihologije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Logika - prof. filozofije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filozof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Sociologija - prof. sociologije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sociolog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Filozofija - prof. filozofije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filozof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Povijest - prof. povijesti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Zemljopis-geografija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geografije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geograf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Matematika - prof.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Fizika -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Kemija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Biologija -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(ili Računarstvo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 područjima rada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koja ovim pravilnikom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nije utvrđeno drugačije)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računarska tehnika te telekomunikacije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smjerovi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informatologije (osim u prirodoslovnom- matematičkim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gimnazijama)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planom i programom (osim u prirodoslovno- matematičkim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gimnazijama)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Politika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gospodarstvo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sociologije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politolog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Etika i kultura - prof. filozofije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filozof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politolog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sociologije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teolog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Etika - prof. filozofije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filozof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teolog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kateheta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nastavnik s visokom školskom spremom društveno-humanističkog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smjera uz uvjete utvrđene nastavnim planom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Vjeronauk - dipl. teolog, dipl. kateheta, odnosno visoka stručna sprema uz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Tjelesna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zdravstvena kultura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tjelesne i zdravstvene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Članak 3.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strojarstvo, strojarska energetika i mehanika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Računarstvo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programiranje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računarska tehnika, automatika te telekomunikacije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smjer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Računarstvo -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računarska tehnika, automatika, 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smjer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Tehničko crtanje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nacrtna geometrija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Tehničko crtanje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elementi strojeva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Tehničko crtanje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Tehnička mehanika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4.1. Tehnički materijali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4.2. Tehnologija materijala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 zrakoplovstvu - prof. strojaarstva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5.1. elementi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5.2. Finomehanički elementi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5.3. Finomehanički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elementi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konstrukcije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6.1. Termodinamika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i pogonskih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6.2. Toplovodni i parni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kotlovi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i pogonskih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6.3. Parne turbine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i pogonskih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6.4. Toplinski uređaji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instalacije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i pogonskih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6.5. Toplinski strojevi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uređaji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i pogonskih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7.1. Hidraulika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pneumatika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i pogonskih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7.2. Hidraulički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pneumatski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strojevi i uređaji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i pogonskih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7.3. Hidraulički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pneumatski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sustavi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i pogonskih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8.1. Elektrotehnika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8.2. Elektronika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Regulacija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upravljanje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Strojarska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konstrukcija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Alatni strojevi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Mjerenje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kontrola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Alati i naprave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13.1. Konstrukcija alata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naprava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Tehnološki procesi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15.1. Obrada materijala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15.2. Obrada odvajanjem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15.3 Tehnologija obrade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montaže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16.1. Radioničke vježbe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praktikum -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uz uvjet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16.2. Praktična nastava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obrade materijala - inž. ili nastavnik strojarstva ili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brodogradnje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16.3. Praktična nastava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obrade i montaže - srednja stručna sprema odgovarajućeg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smjera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Kočnice na vozilima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Vozila i vozna sredstva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Prijenosnici snaga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Motori s unutarnjim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izgaranjem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Održavanje vozila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Tehnologija goriva,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maziva i vode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Goriva i maziva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smjer-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smjer-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zrakoplovstva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aerotehnike (IRA)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25. Zrakoplovni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instrumenti - inž. aerotehnike (IRA)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Konstrukcije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zrakoplova - inž. aerotehnike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aeronautike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Gospodarstvo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organizacija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 zračnom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prometu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28. Aerodinamika - inž. aerotehnike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aeronautike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 Sustavi zrakoplova - inž. aerotehnike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aeronautike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30. Održavanje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zrakoplova - inž. aerotehnike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31. Zrakoplovni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elektrouređaji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aerotehnike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aeronautike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32. Pogonski sistemi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zrakoplova - inž. aerotehnike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aeronautike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33. Mjerenje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finomehanici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34. Tehnološke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operacije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procesi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35.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procesa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automatike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36. Sklopovi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mehanizmi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37. Strojevi i uređaji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38. Održavanje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strojeva i uređaja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39.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brodogradnje -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40. Brodski motori -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pomorskog prometa,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brodostrojarstvo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brodostrojarskog smjera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položenim ispitom za brodskog strojara I. klase i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41. Parni kotlovi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strojevi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brodostrojarstva) - dipl. inž. pomorskog prometa, smjer brodostrojarstvo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brodostrojarskog smjera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položenim ispitom za brodskog strojara I. klase i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42. Pomoćni brodski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strojevi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brodostrojarskog smjera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položenim ispitom za brodskog strojara I. klase i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43. Pomorsko pravo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44.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poljoprivredne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proizvodnje - dipl. inž. agronomije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44.1.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alatničarstva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45. Mehanizmi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46. Obrada i montaža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47. Metalne konstrukcije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48. Tehnologija instalacije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49. Tehnologija limarije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50. Motori i uređaji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i pogonskih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51. Motori i prijenosi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i pogonskih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52. Održavanje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53. Motori i traktovi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mehanizacija ili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54. Poljodjelski strojevi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mehanizacija ili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55. Održavanje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uređaja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56. Održavanje alatnih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57. Održavanje strojeva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opreme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58.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 elektrostrojarstvo i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smjer-automatika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59. Finomehanička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 elektrostrojarstvo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60. Održavanje toplinskih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uređaja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61. Održavanje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hidrauličkih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uređaja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62. Oprema broda -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63.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zlatarske obrade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64. Zlatarski dizajn - dipl. inž. strojarstva uz uvjetet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65. Satni mehanizam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66. Električni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satovi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67.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finomehanike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68. Naoružavanje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održavaje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naoružanja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69. Osnove balistike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elementima gađanja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70. Tehnologija tokarenja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71. Tehnologija glodanja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72. Tehnologija brušenja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73.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alantičarstva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74. Elementi protoka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75. Tehnologija grijanja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klimatizacije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76.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vodovodnih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plinski instalacija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77. Razvijanje plašteva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78. Tehnologija limarije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79. Konstrukcija karoserije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80.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autolimarije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81. Metalne konstrukcije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profesor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82.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bravarije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4.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profesora praktične nastave i radioničkih vježbi</w:t>
      </w:r>
      <w:r w:rsidRPr="00FE6153">
        <w:rPr>
          <w:rFonts w:ascii="Times New Roman" w:eastAsia="Times New Roman" w:hAnsi="Times New Roman" w:cs="Times New Roman"/>
          <w:sz w:val="24"/>
          <w:szCs w:val="24"/>
          <w:lang w:eastAsia="hr-HR"/>
        </w:rPr>
        <w:t xml:space="preserve"> u strukovnoj školi za područje rada iz članka 3. ovog pravilnika može biti izrabana osoba koja ima odgovarajuću stručnu spremu iz članka 3. ovoga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učitelja koji izvodi praktičnu nastavu i radioničke vježbe</w:t>
      </w:r>
      <w:r w:rsidRPr="00FE6153">
        <w:rPr>
          <w:rFonts w:ascii="Times New Roman" w:eastAsia="Times New Roman" w:hAnsi="Times New Roman" w:cs="Times New Roman"/>
          <w:sz w:val="24"/>
          <w:szCs w:val="24"/>
          <w:lang w:eastAsia="hr-HR"/>
        </w:rPr>
        <w:t xml:space="preserve"> u strukovnoj školi za područje rada iz članka 3. ovoga pravilnika može biti izabrana osoba koja ima odgovarajuću višu stručnu spremu iz članka 3. ovog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suradnika u nastavi koji sudjeluje u izvođenju praktične nastave</w:t>
      </w:r>
      <w:r w:rsidRPr="00FE6153">
        <w:rPr>
          <w:rFonts w:ascii="Times New Roman" w:eastAsia="Times New Roman" w:hAnsi="Times New Roman" w:cs="Times New Roman"/>
          <w:sz w:val="24"/>
          <w:szCs w:val="24"/>
          <w:lang w:eastAsia="hr-HR"/>
        </w:rPr>
        <w:t xml:space="preserve"> u strukovnoj školi za područje rada iz članka 3. ovoga pravilnika može biti izabrana osoba koja ima srednju stručnu spremu odgovarajućeg zanimanja utvrđenog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w:t>
      </w:r>
      <w:r w:rsidRPr="00FE6153">
        <w:rPr>
          <w:rFonts w:ascii="Times New Roman" w:eastAsia="Times New Roman" w:hAnsi="Times New Roman" w:cs="Times New Roman"/>
          <w:b/>
          <w:bCs/>
          <w:sz w:val="24"/>
          <w:szCs w:val="24"/>
          <w:lang w:eastAsia="hr-HR"/>
        </w:rPr>
        <w:t>stručnog učitelja i suradnika u nastavi koji izvodi vježbe predmeta</w:t>
      </w:r>
      <w:r w:rsidRPr="00FE6153">
        <w:rPr>
          <w:rFonts w:ascii="Times New Roman" w:eastAsia="Times New Roman" w:hAnsi="Times New Roman" w:cs="Times New Roman"/>
          <w:sz w:val="24"/>
          <w:szCs w:val="24"/>
          <w:lang w:eastAsia="hr-HR"/>
        </w:rPr>
        <w:t xml:space="preserve"> iz članka 3. točke 4.1, 4.2, 7.1, 7.2, 7.3, 8.1, 8.2, 9, 11, 12, 15.1, 15.2, 15.3, 16, 21, 33, 34, 35, 58, 59, 60, 61, 63, 65, 68, 77, 79, 80. i 82. smatra se viša ili srednja stručna sprema odgovarajućeg smjera, utvrđena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5.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brodogradnja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Računarstvo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programiranje -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smjer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računarska tehnika, automatika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 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 uz dodatne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Računarstvo -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smjer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računarska tehnika, automatika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 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Tehničko crtanje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nacrtna geometrija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Tehničko crtanje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Tehnička mehanika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Tehnički materijali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Elementi strojeva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Elektrotehnika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Osnove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Tehnologija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Konstrukcija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čvrstoća broda -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Brodski strojevi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uređaji - I.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Teorija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projektiranje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broda -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12. Oprema broda -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Otpor i poriv broda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Organizacija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brodogradilišta -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Radioničke vježbe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praktikum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15.a Praktična nastava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obrade materijala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Obrada materijala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Brodski strojevi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uređaji - II.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Elementi protoka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Tehnologija brodskih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instalacija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Regulacija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upravljanje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montaže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održavanja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Elementi broda -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Brodske konstrukcije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brodogradnje - dipl. inž. brodogradnje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Linije broda -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Konstrukcija broda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Tehnologija 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broda - dipl. inž. brodogradnje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6.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profesora praktične nastave i radioničkih vježbi</w:t>
      </w:r>
      <w:r w:rsidRPr="00FE6153">
        <w:rPr>
          <w:rFonts w:ascii="Times New Roman" w:eastAsia="Times New Roman" w:hAnsi="Times New Roman" w:cs="Times New Roman"/>
          <w:sz w:val="24"/>
          <w:szCs w:val="24"/>
          <w:lang w:eastAsia="hr-HR"/>
        </w:rPr>
        <w:t xml:space="preserve"> u strukovnoj školi za područje rada iz članka 5. ovoga pravilnika može biti izabrana osoba koja ima odgovarajuću stručnu spremu </w:t>
      </w:r>
      <w:r w:rsidRPr="00FE6153">
        <w:rPr>
          <w:rFonts w:ascii="Times New Roman" w:eastAsia="Times New Roman" w:hAnsi="Times New Roman" w:cs="Times New Roman"/>
          <w:sz w:val="24"/>
          <w:szCs w:val="24"/>
          <w:lang w:eastAsia="hr-HR"/>
        </w:rPr>
        <w:lastRenderedPageBreak/>
        <w:t xml:space="preserve">utvrđenu u članku 5. ovoga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učitelja koji izvodi praktičnu nastavu i radioničke vježbe</w:t>
      </w:r>
      <w:r w:rsidRPr="00FE6153">
        <w:rPr>
          <w:rFonts w:ascii="Times New Roman" w:eastAsia="Times New Roman" w:hAnsi="Times New Roman" w:cs="Times New Roman"/>
          <w:sz w:val="24"/>
          <w:szCs w:val="24"/>
          <w:lang w:eastAsia="hr-HR"/>
        </w:rPr>
        <w:t xml:space="preserve"> u strukovnoj školi za područje rada iz članka 5, ovoga pravilnika može biti izabrana osoba koja ima odgovarajuću višu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w:t>
      </w:r>
      <w:r w:rsidRPr="00FE6153">
        <w:rPr>
          <w:rFonts w:ascii="Times New Roman" w:eastAsia="Times New Roman" w:hAnsi="Times New Roman" w:cs="Times New Roman"/>
          <w:b/>
          <w:bCs/>
          <w:sz w:val="24"/>
          <w:szCs w:val="24"/>
          <w:lang w:eastAsia="hr-HR"/>
        </w:rPr>
        <w:t>stručnog učitelja i suradnika u nastavi koji izvodi vježbe</w:t>
      </w:r>
      <w:r w:rsidRPr="00FE6153">
        <w:rPr>
          <w:rFonts w:ascii="Times New Roman" w:eastAsia="Times New Roman" w:hAnsi="Times New Roman" w:cs="Times New Roman"/>
          <w:sz w:val="24"/>
          <w:szCs w:val="24"/>
          <w:lang w:eastAsia="hr-HR"/>
        </w:rPr>
        <w:t xml:space="preserve"> predmeta iz članka 5. ovoga pravilnika smatra se viša ili srednja stručna sprema odgovarajućeg smjera utvrđena u nastavnom planu i programu.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suradnika u nastavi koji sudjeluje u izvođenju praktične nastave</w:t>
      </w:r>
      <w:r w:rsidRPr="00FE6153">
        <w:rPr>
          <w:rFonts w:ascii="Times New Roman" w:eastAsia="Times New Roman" w:hAnsi="Times New Roman" w:cs="Times New Roman"/>
          <w:sz w:val="24"/>
          <w:szCs w:val="24"/>
          <w:lang w:eastAsia="hr-HR"/>
        </w:rPr>
        <w:t xml:space="preserve"> u strukovnoj školi za područje rada iz članka 5. ovoga pravilnika može biti izabrana osoba koja ima srednju stručnu spremu odgovarajućeg zanimanja utvrđenog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7.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metalurgija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Računarstvo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programiranje -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računarska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smjer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Računarstvo - prof. matematike i 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smjer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računarska tehnika te telekomunikacije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Elementi strojeva-A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Fizička metalurgija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anorganske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Opća metalurgija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Regulacija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upravljanje-A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Elektrotehnika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Ispitivanje materijala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i standardizacije -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Metalurška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termodinamika -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Lijevanje metala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Toplotna tehnika -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Toplotna obrada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metala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Metalurška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postrojenja -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Plastična prerada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metala -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Tehničko crtanje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elementi strojeva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Tehničko crtanje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Tehnička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mehanika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Tehnički materijali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Elementi strojeva-B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strojerstva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Obrada materijala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Metalurgija -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20-1. Metalurgija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obojenih metala -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Industrijske peći -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Regulacija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upravljanje-B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valjanja i prešanja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Metalurška postrojenja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Tehnika kalupljenja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lijevanja -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smjer-ljevarstvo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Tehnologija izrade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modela -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smjer-ljevarstvo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Osnove metalurgije -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28.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obrade i montaže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kovinomodelarstva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30. Tehnologija kovanja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31. Tehnologija toplinske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obrade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8.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profesora praktične nastave i radioničkih vježbi</w:t>
      </w:r>
      <w:r w:rsidRPr="00FE6153">
        <w:rPr>
          <w:rFonts w:ascii="Times New Roman" w:eastAsia="Times New Roman" w:hAnsi="Times New Roman" w:cs="Times New Roman"/>
          <w:sz w:val="24"/>
          <w:szCs w:val="24"/>
          <w:lang w:eastAsia="hr-HR"/>
        </w:rPr>
        <w:t xml:space="preserve"> u strukovnoj školi za područje rada iz članka 7. ovoga pravilnika može biti izabrana osoba koja ima odgovarajuću stručnu spremu iz članka 7. ovoga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učitelja koji izvodi praktičnu nastavu i radioničke vježbe</w:t>
      </w:r>
      <w:r w:rsidRPr="00FE6153">
        <w:rPr>
          <w:rFonts w:ascii="Times New Roman" w:eastAsia="Times New Roman" w:hAnsi="Times New Roman" w:cs="Times New Roman"/>
          <w:sz w:val="24"/>
          <w:szCs w:val="24"/>
          <w:lang w:eastAsia="hr-HR"/>
        </w:rPr>
        <w:t xml:space="preserve"> u strukovnoj školi za područje rada iz članka 7. ovoga pravilnika može biti izabrana osoba koja ima odgovarajuću višu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suradnika u nastavi koji sudjeluje u izvođenju praktične nastave</w:t>
      </w:r>
      <w:r w:rsidRPr="00FE6153">
        <w:rPr>
          <w:rFonts w:ascii="Times New Roman" w:eastAsia="Times New Roman" w:hAnsi="Times New Roman" w:cs="Times New Roman"/>
          <w:sz w:val="24"/>
          <w:szCs w:val="24"/>
          <w:lang w:eastAsia="hr-HR"/>
        </w:rPr>
        <w:t xml:space="preserve"> u strukovnoj školi za područje rada iz članka 7. ovoga pravilnika može biti izabrana osoba koja ima srednju stručnu spremu odgovarajućeg zanimanja utvrđenog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w:t>
      </w:r>
      <w:r w:rsidRPr="00FE6153">
        <w:rPr>
          <w:rFonts w:ascii="Times New Roman" w:eastAsia="Times New Roman" w:hAnsi="Times New Roman" w:cs="Times New Roman"/>
          <w:b/>
          <w:bCs/>
          <w:sz w:val="24"/>
          <w:szCs w:val="24"/>
          <w:lang w:eastAsia="hr-HR"/>
        </w:rPr>
        <w:t>stručnog učitelja i suradnika u nastavi</w:t>
      </w:r>
      <w:r w:rsidRPr="00FE6153">
        <w:rPr>
          <w:rFonts w:ascii="Times New Roman" w:eastAsia="Times New Roman" w:hAnsi="Times New Roman" w:cs="Times New Roman"/>
          <w:sz w:val="24"/>
          <w:szCs w:val="24"/>
          <w:lang w:eastAsia="hr-HR"/>
        </w:rPr>
        <w:t xml:space="preserve"> koji izvodi vježbe predmeta iz članka 7. ovoga pravilnika smatra se viša ili srednja stručna sprema odgovarajućeg smjera utvrđena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9.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iz predmeta u strukovnoj školi za područje rada </w:t>
      </w:r>
      <w:r w:rsidRPr="00FE6153">
        <w:rPr>
          <w:rFonts w:ascii="Times New Roman" w:eastAsia="Times New Roman" w:hAnsi="Times New Roman" w:cs="Times New Roman"/>
          <w:b/>
          <w:bCs/>
          <w:sz w:val="24"/>
          <w:szCs w:val="24"/>
          <w:lang w:eastAsia="hr-HR"/>
        </w:rPr>
        <w:t>elektrotehnika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Računarstvo -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smjer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Tehničko crtanje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dokumentiranje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Osnove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Elektrotehnički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komponente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Mjerenja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elektrotehnici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Automatsko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upravljanje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procesa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Elektronički sklopovi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(4-satni predmet iz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programa za obrazovanje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tehničara, industrijska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obrtnička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zanimanja) - dipl. inž. elektro- 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ind. elektronika, telekomunikacije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informatika, radiokomu - nikacije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profesionalna elektronika, računalska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Digitalna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 dipl. inž. elektrotehnike, smjerovi: ind.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telekomunikacije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informatika, radiokomunikacije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profesionalna elektronika, računalska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Finomehanička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Električni strojevi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uređaji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Informacije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komunikacije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radio- komunikacije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profesionalna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Elektronička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instrumentacija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radio- komunikacije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profesionalna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automatika, računalska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Mikroračunala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telekomunikacije i informatika, računalska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VF sklopovi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sustavi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radio- komunikacije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profesionalna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Elektronički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sklopovi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(2-satni predmet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iz programa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obrazovanje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tehničara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industrijska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zanimanja)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Strojarstvo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Električni strojevi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elektroenergetika, elektrostrojarstvo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automatizacija, energetika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Sklopni aparati - dipl. inž. elektrotehnike, smjerovi: elektroenergetika, elektrostrojarstvo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automatizacija, energetika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Električne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instalacije - dipl. inž. elektrotehnike, smjerovi: elektroenergetika, energetika, elektrostrojarstvo i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Elektroenergetika - dipl. inž. elektrotehnike, smjerovi: elektroenergetika, energetika, elektrostroajrstvo i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energetska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Energetska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 dipl. inž. elektrotehnike, smjerovi: elektroenergetika, elektrostrojarstvo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automatizacija, energetika, industrijska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Elektrane - dipl. inž. elektrotehnike, smjerovi: elektroenergetika, energetika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energetska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Električne mreže - dipl. inž. elektrotehnike, smjerovi: elektroenergetika, energetika,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energetska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Rasklopna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postrojenja - dipl. inž. elektrotehnike, smjer: elektroenergetika, energetika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Automatizacija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elektro-energetskim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postrojenjima - dipl. inž. elektrotehnike, smjerovi: elektroenergetika, energetika, automatika, elektrostrojarstvo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automatizacija, energetska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Konstrukcija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ispitivanje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električnih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proizvoda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elektroenergetika, energetika,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elektrostrojarstvo i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Elektromotorni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pogoni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elektroenergetika, energetika,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elektrostrojarstvo i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28. Elektroakustika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radiokomunikacije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profesionalna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 Televizija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radiokomunikacije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profesionalna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30. Radio prijemnici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radiokomunikacije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profesionalna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31. Hidraulika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pneumatika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32. Tehnološke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operacije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procesi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elektrostrojarstvo i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elektroenergetika, energetika,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automatika, energetska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industrijska elektronika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smjer: procesno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energetski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33. Procesna mjerenja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elektrostrojarstvo i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automatika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34. Automatsko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upravljanje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procesa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elektrostrojarstvo i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automatika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35.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telekomunikacija - dipl. inž. elektrotehnike,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36. Terminali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telekomunikacijama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37. Telekomunikacijski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vodovi i mreže - dipl. inž. elektrotehnike,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telekomunikacije i informatika uz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uvjete utvrđene nastavnim planom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38. Prijenosni sustavi,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mreže - dipl. inž. elektrotehnike,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39. Komutacijski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sustavi - dipl. inž. elektrotehnike,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telekomunikacije i informatika uz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uvjete utvrđene nastavnim planom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40. Telekomunikacijske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instalacije - dipl. inž. elektrotehnike,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41. Sklopovska oprema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računala - dipl. inž. elektrotehnike,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računalska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42. Sustavna programska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oprema računala - dipl. inž. elektrotehnike,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računalska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43. Dijagnostika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održavanje uređaja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računalska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44.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zrakoplovstva - inž. aerotehnike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inž. aeronautike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45. Elementi strojeva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46.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 zrakoplovstvu - inž. aerotehnike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aeronautike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47. Zrakoplovna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tehnika - inž. aerotehnike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aeronautike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48. Zrakoplovni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elektro-uređaji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aeronautike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aerotehnike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49.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radiotehnike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radiokomunikacije i profesionalna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50. Gospodarstvo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organizacija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poslovanja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zračnom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prometu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51. Zrakoplovni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instrumenti - inž. aeronautike (IRE)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52. Održavanje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zrakoplova - inž. aerotehnike, licenca "ICAO tip"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53. Radio i radarski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sustavi zrakoplova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radiokomunikacije i profesionalna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54. Sustavi zrakoplova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zrakoplovni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motori - inž. aeronautike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aerotehnike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55. Električni strojevi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aparati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elektroenergetika, elektrostrojarstvo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automatizacija, energetika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56. Elektronička računala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računalska tehnika,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57. Osnove radio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televizijske 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radiokomunikacije i profesionalna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58. Televizija i video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uređaji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radiokomunikacije i profesionalna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59. Audiouređaji -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radiokomunikacije i profesionalna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60. Mjerno-regulacijska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61. Elektroničke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komponente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62. Kućanski aparati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63. Autoelektrika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64. Cestovna vozila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10.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Poslove </w:t>
      </w:r>
      <w:r w:rsidRPr="00FE6153">
        <w:rPr>
          <w:rFonts w:ascii="Times New Roman" w:eastAsia="Times New Roman" w:hAnsi="Times New Roman" w:cs="Times New Roman"/>
          <w:b/>
          <w:bCs/>
          <w:sz w:val="24"/>
          <w:szCs w:val="24"/>
          <w:lang w:eastAsia="hr-HR"/>
        </w:rPr>
        <w:t>profesora praktične nastave i radioničkih vježbi</w:t>
      </w:r>
      <w:r w:rsidRPr="00FE6153">
        <w:rPr>
          <w:rFonts w:ascii="Times New Roman" w:eastAsia="Times New Roman" w:hAnsi="Times New Roman" w:cs="Times New Roman"/>
          <w:sz w:val="24"/>
          <w:szCs w:val="24"/>
          <w:lang w:eastAsia="hr-HR"/>
        </w:rPr>
        <w:t xml:space="preserve"> u strukovnoj školi za područje rada iz članka 9. ovoga pravilnika može biti izabrana osoba koja ima odgovarajuću stručnu spremu iz članka 9. ovoga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Poslove </w:t>
      </w:r>
      <w:r w:rsidRPr="00FE6153">
        <w:rPr>
          <w:rFonts w:ascii="Times New Roman" w:eastAsia="Times New Roman" w:hAnsi="Times New Roman" w:cs="Times New Roman"/>
          <w:b/>
          <w:bCs/>
          <w:sz w:val="24"/>
          <w:szCs w:val="24"/>
          <w:lang w:eastAsia="hr-HR"/>
        </w:rPr>
        <w:t>stručnog učitelja koji izvodi praktičnu nastavu te radioničke i laboratorijske vježbe</w:t>
      </w:r>
      <w:r w:rsidRPr="00FE6153">
        <w:rPr>
          <w:rFonts w:ascii="Times New Roman" w:eastAsia="Times New Roman" w:hAnsi="Times New Roman" w:cs="Times New Roman"/>
          <w:sz w:val="24"/>
          <w:szCs w:val="24"/>
          <w:lang w:eastAsia="hr-HR"/>
        </w:rPr>
        <w:t xml:space="preserve"> u strukovnoj školi za područje rada iz članka 9. ovoga pravilnika može obavljati osoba koja ima višu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Poslove </w:t>
      </w:r>
      <w:r w:rsidRPr="00FE6153">
        <w:rPr>
          <w:rFonts w:ascii="Times New Roman" w:eastAsia="Times New Roman" w:hAnsi="Times New Roman" w:cs="Times New Roman"/>
          <w:b/>
          <w:bCs/>
          <w:sz w:val="24"/>
          <w:szCs w:val="24"/>
          <w:lang w:eastAsia="hr-HR"/>
        </w:rPr>
        <w:t>suradnika u nastavi koji sudjeluje u izvođenju praktične nastave te radioničkih i laboratorijskih vježbi</w:t>
      </w:r>
      <w:r w:rsidRPr="00FE6153">
        <w:rPr>
          <w:rFonts w:ascii="Times New Roman" w:eastAsia="Times New Roman" w:hAnsi="Times New Roman" w:cs="Times New Roman"/>
          <w:sz w:val="24"/>
          <w:szCs w:val="24"/>
          <w:lang w:eastAsia="hr-HR"/>
        </w:rPr>
        <w:t xml:space="preserve"> u strukovnoj školi za područje rada iz članka 9. ovoga pravilnika </w:t>
      </w:r>
      <w:r w:rsidRPr="00FE6153">
        <w:rPr>
          <w:rFonts w:ascii="Times New Roman" w:eastAsia="Times New Roman" w:hAnsi="Times New Roman" w:cs="Times New Roman"/>
          <w:sz w:val="24"/>
          <w:szCs w:val="24"/>
          <w:lang w:eastAsia="hr-HR"/>
        </w:rPr>
        <w:lastRenderedPageBreak/>
        <w:t xml:space="preserve">može obavljati osoba koja ima srednju stručnu spremu odgovarajućeg zanimanja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učitelja i suradnika u nastavi, koji izvode vježbe iz predmeta iz članka 9. točke 3, 5, 6, 7, 8, 10, 15, 17, 21, 25, 26, 27, 29, 33, 34, 35, 37, 38, 39, 55. i 60. smatra se viša ili srednja stručna sprema odgovarajućeg smjera, utvrđena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11.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rudarstvo-nafta-geologija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naftnog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Osnove geologije -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Nacrtna geometrija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tehničkim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crtanjem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Osnove strojarstva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Tehničko crtanje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naftnog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Nacrtna geometrija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Sigurnosti na radu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Paleontologija -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Minerologija -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Fizička geologija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stratigrafija -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Geofizička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istraživanja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Uzorkovanje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analiza mineralnih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sirovina -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Petrologija -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Geološko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kartiranje -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Hidrogeologija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inženjerska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geologija -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Ležište mineralnih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sirovina -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Ležište ugljena,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nafte i plina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naftnog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Geologija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petrologijom -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Istraživanje ležišta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mineralnih sirovina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naftnog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Tehnička mehanika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naftnog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Rudarski strojevi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22. Osnove geodezije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Izgradnja podzemnih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prostorija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Tehnika bušenja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miniranja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Površinsko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dobivanje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mineralne sirovine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Oplemenjivanje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mineralnih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sirovina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Mehanika stijena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28. Podzemno dobivanje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mineralnih sirovina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 Vjetrenje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odvodnjavanje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30. Osnove rudarstva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31. Tehnika izrade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bušotina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naftnog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inženjerske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32. Hidromehanika -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naftnog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hidrologije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33. Bušenje -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34. Miniranje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35. Mehanika tla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temeljenje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36. Geotehnički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strojevi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hidrologije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37. Injektiranje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konsolidacija tla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naftnog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38. Geotehnički radovi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objekti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naftnog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39. Dobivanje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mineralnih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sirovina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40. Rudarski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geotehnički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strojevi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41. Dobivanje čvrstih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mineralnih sirovina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42. Dobivanje nafte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plina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naftnog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43. Osnove ekologije -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ekologije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ili dipl. inž.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44. Rudarska mjerenja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45. Elektrotehnika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automatizacija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učitelja praktične nastave i vježbi odnosno suradnika u nastavi</w:t>
      </w:r>
      <w:r w:rsidRPr="00FE6153">
        <w:rPr>
          <w:rFonts w:ascii="Times New Roman" w:eastAsia="Times New Roman" w:hAnsi="Times New Roman" w:cs="Times New Roman"/>
          <w:sz w:val="24"/>
          <w:szCs w:val="24"/>
          <w:lang w:eastAsia="hr-HR"/>
        </w:rPr>
        <w:t xml:space="preserve"> koji sudjeluje u izvedbi praktične nastave iz predmeta utvrđenih u stavku 1. ovog članka može biti izabrana osoba koja ima višu odnosno srednju stručnu spremu odgovarajućeg smjera utvrđenu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12.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ekonomija, uprava i trgovina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Trgovinsko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poslovanje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Poznavanje robe - dipl. inž. biotehnologije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Promocijske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aktivnosti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Psihologija prodaje - prof. psihologije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Praktična nastava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(prodavač)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Birotehnička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Birotehnika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dopisivanjem) - dipl. ekonomist,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prof. hrvatskog jezika i književnosti i prof.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stranog jezika uz obvezno poznavanje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birotehnike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viši ekonomist i upravni pravnik uz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obvezno poznavanje birotehnike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dopisivanjem i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6.1. Uredsko poslovanje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dopisivanje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hrvatskog jezika i književnosti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prof. stranog jezika uz obvezno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poznavanje uredskog poslovanja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dopisivanja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Stenografija - dipl. ekonomist, prof. hrvatskog jezika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književnosti i dipl. pravnik uz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obvezno poznavanje stenografije i stenodaktilografije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viši ekonomist i upravni pravnik uz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obvezno poznavanje stenografije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stenodaktilografije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uz uvjete utvrđene nastavnim planom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Stenodaktilografija - dipl. ekonomist, prof. hrvatskog jezika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književnosti, prof. stranog jezika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dipl. pravnik uz obavezno poznavanje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stenografije i stenodaktilografije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viši ekonomist i upravni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uz obvezno poznavanje stenografije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stenodaktilografije i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Tajnički poslovi - dipl. ekonomist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komuniciranja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hrvatskog jezika i književnosti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stranog jezika uz poznavanje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stručnih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Poslovni jezik - prof. hrvtskog jezika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Poduzetništvo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Trgovačko pravo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trgovačkog prava)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Gospodarstvo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Knjigovodstvo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Bilanciranje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Dioničarsko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gospodarstvo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Tržište-Marketing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Novčarstvo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Statistika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Gospodarsko pravo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Ekonomska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geografija - dipl. geograf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geografije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Gospodarska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23.1 Kemija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23.2 Biologija -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23.3 Tehnologija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ekologijom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ekologije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biotehnologije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23.4 Energetika -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Uvod u državu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pravo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24.1 Ustavni ustroj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Republike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Hrvatske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Psihologija rada - prof. psihologije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Upravni postupak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Radno pravo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28. Uvod u imovinsko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pravo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 Uvod u obiteljsko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pravo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30. Poslovna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komunikacija - dipl. ekonomist, smjer poslovna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jezika i književnosti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31. Informatika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Informatika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informacijski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sustav - dipl. ekonomist, smjer poslovna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smjer računarska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smjer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32. Čovjek, zdravlje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okoliš - dipl. inž. biologije, smjer ekologija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smjer zaštita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životne sredine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33. Javne financije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34. Prijevoz, špedicija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osiguranje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35.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vanjskotrgovinskog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poslovanja - dipl. ekonomist,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vanjska trgovina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međunarodna razmjena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36. Promidžbene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aktivnosti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b/>
          <w:bCs/>
          <w:sz w:val="24"/>
          <w:szCs w:val="24"/>
          <w:lang w:eastAsia="hr-HR"/>
        </w:rPr>
        <w:t>Za stručnog učitelja praktične nastave i vježbi</w:t>
      </w:r>
      <w:r w:rsidRPr="00FE6153">
        <w:rPr>
          <w:rFonts w:ascii="Times New Roman" w:eastAsia="Times New Roman" w:hAnsi="Times New Roman" w:cs="Times New Roman"/>
          <w:sz w:val="24"/>
          <w:szCs w:val="24"/>
          <w:lang w:eastAsia="hr-HR"/>
        </w:rPr>
        <w:t xml:space="preserve">, odnosno za suradnika u nastavi koji sudjeluje u izvođenju praktične nastave i vježbi u strukovnoj školi iz stavka 1. ovog članka može biti izabrana osoba koja ima odgovarajuću višu, odnosno srednju stručnu spremu iz područja rada ekonomija, birotehnika i trgovina i koja ispunjava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13.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ugostiteljstvo i turizam</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Matematika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gospodarskom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matematikom - prof.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Povijest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hrvatska kulturna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baština - prof. povijesti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povjesničar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Statistika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gospodarstva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Tržište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gospodarstvena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politika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Osnove turizma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ugostiteljstva - dipl. ekonomist, smjer hotelijersko turistički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Organizacija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tehnika poslovanja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hotelijerskih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turističkih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poduzeća - dipl. ekonomist, hotelijersko-turistički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smjer,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Marketing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turizmu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Osnove prava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Hrvatski ustav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Daktilografija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dopisivanjem - visoka stručna sprema društvenog smjera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Turistička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geografija - dipl. inž. geografije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geografije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diplomirani geograf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Pomorska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ekonomska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geografija - dipl. inž. geografije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geografije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diplomirani geograf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Poslovna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psihologija -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Kuharstvo - dipl. ekonomist,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hotelijerstvo, uz položeni ispit za majstora kuharstva ili VKV kuhara, kuhara specijalistu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VKV kuhar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Ugostiteljsko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posluživanje - dipl. ekonomist, smjer za hotelijerstvo uz položeni ispit za majstora konobara ili VKV konobara, konobara specijalistu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VKV konobar uz uvjete utvrđene u nastavnom planu i programu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Slastičarstvo - dipl. ekonomist, uz položeni ispit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majstora slastičara, ili VKV slastičara,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slastičara specijalistu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VKV slastičar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Evidencija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brodskoj kuhinji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Mornarske vještine - dipl. inž. pomorskog prometa, nautički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Poslovna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psihologija - prof. psihologije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Sociologija - prof. sociologije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sociolog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Osnove turizma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ugostiteljstva - dipl. ekonomist, hotelijersko-turistički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Informatika - dipl. ekonomist, smjer informatika ili kibernetika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smjer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računarska tehnika te 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Gospodarstvena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računica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Poznavanje roba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prehrane - dipl. inž. biotehnologije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14.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učitelja predmeta</w:t>
      </w:r>
      <w:r w:rsidRPr="00FE6153">
        <w:rPr>
          <w:rFonts w:ascii="Times New Roman" w:eastAsia="Times New Roman" w:hAnsi="Times New Roman" w:cs="Times New Roman"/>
          <w:sz w:val="24"/>
          <w:szCs w:val="24"/>
          <w:lang w:eastAsia="hr-HR"/>
        </w:rPr>
        <w:t xml:space="preserve"> iz članka 13. točke 14, 15, i 16. koji samostalno izvodi i teoretsku nastavu može biti izabrana osoba koja ima položeni ispit za majstora odgovarajućeg zanimanja ili VKV, odnosno specijalistu.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w:t>
      </w:r>
      <w:r w:rsidRPr="00FE6153">
        <w:rPr>
          <w:rFonts w:ascii="Times New Roman" w:eastAsia="Times New Roman" w:hAnsi="Times New Roman" w:cs="Times New Roman"/>
          <w:b/>
          <w:bCs/>
          <w:sz w:val="24"/>
          <w:szCs w:val="24"/>
          <w:lang w:eastAsia="hr-HR"/>
        </w:rPr>
        <w:t>spremom suradnika u nastavi koji izvodi vježbe predmeta</w:t>
      </w:r>
      <w:r w:rsidRPr="00FE6153">
        <w:rPr>
          <w:rFonts w:ascii="Times New Roman" w:eastAsia="Times New Roman" w:hAnsi="Times New Roman" w:cs="Times New Roman"/>
          <w:sz w:val="24"/>
          <w:szCs w:val="24"/>
          <w:lang w:eastAsia="hr-HR"/>
        </w:rPr>
        <w:t xml:space="preserve"> iz članka 13. točke 14, 15. i 16. ovoga pravilnika smatra se srednja stručna sprema odgovarajućeg smjera utvrđena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15.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poljodjelstvo</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Osnove biljne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proizvodnje - dipl. inž. agronomije, odnosno poljodjelstva ili poljoprivredne proizvodnje (u daljnjem tekstu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pjesaža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Tloznanstvo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pjesaža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poljoprivredne melioracije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Opće ratarstvo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Opće voćarstvo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vinogradarstvo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Motori i traktori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mehanizacija poljoprivrede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Specijalno ratarstvo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Specijalno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voćarstvo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Specijalno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vinogradarstvo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Povrćarstvo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Mehanizacija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biljnoj proizvodnji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mehanizacija poljoprivrede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11. Zaštita bilja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biljna proizvodnja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zaštita bilja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Sjemenarstvo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osnovama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oplemenjivanja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Vinarstvo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Ustrojstvo rada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biljnoj proizvodnji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agroekonomija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Promet i vožnja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Temelji vrtlarstva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Likovna umjetnost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 vrtlarstvu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Vrtlarski strojevi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mehanizacija poljoprivrede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Cvjećarstvo I.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Dendrologija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rasadničarstvom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vočarstvo,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Vrtna tehnika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Povijesni razvoj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vrtne umjetnosti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Prostorno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planiranje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Vrtna arhitektura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projektiranjem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Zaštita bilja - -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zaštita bilja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Ustrojstvo rada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vrtlarstvu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agroekonomija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Zaštita čovjekove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okoline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zaštita bilja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biologije,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ekologija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zaštita životne sredine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28. Osnove voćarstva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vinogradarstva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 Anatomija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fiziologija domaćih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životinja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30. Opće stočarstvo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31. Hranidba domaćih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životinja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32. Proizvodnja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krmnog bilja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33. Govedarstvo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34. Sitno stočarstvo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35. Ribogojstvo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36. Konjogojstvo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37. Mehanizacija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stočarstvu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mehanizacija poljoprivrede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ili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38. Zoohigijena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veterinarstvom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39. Ustrojstvo rada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ekonomike stočarske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proizvodnje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agroekonomija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40. Poljoprivredna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botanika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zaštita bilja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41. Specijalno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vinogradarstvo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vinarstvom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42. Specijalno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stočarstvo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43. Mehanizacija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poljoprivrednoj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proizvodnji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mehanizacija poljoprivrede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ili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44. Ustrojstvo rada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poljoprivrednoj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proizvodnji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agroekonomija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45. Ratarstvo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46. Zaštita ratarskih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kultura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zaštita bilja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47. Ustrojsto rada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ratarskoj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proizvodnji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ratarstvo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agroekonomija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48. Voćarstvo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vinogradarstvo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49. Mehanizacija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voćarstvu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i vinogradarstvu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mehanizacija poljoprivrede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50. Zaštita u voćarstvu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vinogradarstvu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zaštite bilja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51. Ustrojstvo rada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 voćarstvu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vinogradarstvu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voćastvo, vinogradarstvo i vinarstvo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agroekonomija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52. Cvjećarstvo - II.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53. Mehanizacija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vrtlarstvu - ddkpl.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mehanizacija poljoprivrede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54. Zaštita bilja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vrtlarstvu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zaštita bilja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55. Ustrojstvo rada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vrtlarstvu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agroekonomija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56. Dendrološke vrste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aranžiranje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57. Aranžiranje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58. Uređenje interijera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oblikovanje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59. Ustrojstvo rada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cvjećarnici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voćarstvo, vinogradarstvo i vrtlarstvo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vrtlarstvo i olikovanje pejsaža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agroekonomije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60. Stočarstvo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61. Mehanizacija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stočarstvu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mehanizacija poljoprivrede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16.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profesora koji izvodi praktičnu nastavu ili vježbe u strukovnoj školi za područje rada iz članka 15. ovoga pravilnika može biti izabana osoba koja ima odgovarajuću visoku stručnu spremu iz članka 15. ovoga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stručnog učitelja koji izvodi praktičnu nastavu ili vježbe u strukovnoj školi za područje rada iz članka 15. ovoga pravilnika može biti izabana osoba koja ima višu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suradnika u nastavi koji sudjeluje u izvođenju praktične nastave ili vježbi u strukovnoj školi za područje rada iz članka 15. ovoga pravilnika može biti izabana osoba koja ima srednju stručnu spremu odgovarajućeg zanimanja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17.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prehrana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Osnove laboratorijske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tehnologije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kontrole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Elementi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strojarstva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tehničko crtanje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Termodinamika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toplinska tehnika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Kontrola namirnica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Prehrambena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tehnologija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Mikrobiologija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Biokemija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Higijena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sanitacija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Mjerenje, reguliranje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automatizacija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Živežne namirnice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animalnog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porijekla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zanimanja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konditar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rukovatelj prehrambenim strojevima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pekar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mlinar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Tehnologija mesa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Strojevi i uređaji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Praktična nastava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Proizvodnja mlijeka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Osnove mljekarstva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Higijena i sanacija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18. Mljekarska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mikrobiologija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ili dipl. inž.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Mljekarsko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strojarstvo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mehanizacija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konzumnih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mliječnih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sladoleda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dehidriranih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mliječnih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maslaca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sireva)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Ekonomika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poduzeća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Zaštita na radu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zaštite na radu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18.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profesora koji izvodi praktičnu nastavu ili vježbe u strukovnoj školi za područje rada iz članka 17. ovoga pravilnika može biti izabana osoba koja ima odgovarajuću visoku stručnu spremu iz članka 17. ovoga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stručnog učitelja koji izvodi praktičnu nastavu ili vježbe u strukovnoj školi za područje rada iz članka 17. ovoga pravilnika može biti izabana osoba koja ima višu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suradnike u nastavi koji sudjeluje u izvođenju praktične nastave ili vježbi u strukovnoj školi za područje rada iz članka 17. ovoga pravilnika može biti izabrana osoba koja ima </w:t>
      </w:r>
      <w:r w:rsidRPr="00FE6153">
        <w:rPr>
          <w:rFonts w:ascii="Times New Roman" w:eastAsia="Times New Roman" w:hAnsi="Times New Roman" w:cs="Times New Roman"/>
          <w:sz w:val="24"/>
          <w:szCs w:val="24"/>
          <w:lang w:eastAsia="hr-HR"/>
        </w:rPr>
        <w:lastRenderedPageBreak/>
        <w:t xml:space="preserve">srednju stručnu spremu odgovarajućeg zanimanja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19.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veterina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Uvod u veterinarsku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struku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Anatomija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histologija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Uzgoj domaćih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životinja - dipl. inž. agronomije,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stočarstvo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opći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Osnove patologije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Funkcije životinjskog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organizma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Mikrobiologija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Lovstvo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Zoohigijena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Uzgoj i bolesti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riba i pčela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Lijekovi i otrovi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Osnove parazitskih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bolesti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Kinologija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13. Zarazne bolesti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domaćih životinja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Porodiljstvo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Osnove kirurgije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Unutrašnje bolesti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domaćih životinja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Uzgoj i bolesti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peradi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Higijena namirnica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animalnog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porijekla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Stručna praksa - dipl. veterinar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20.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profesora koji izvodi praktičnu nastavu ili vježbe u strukovnoj školi za područje rada iz članka 19. ovoga pravilnika može biti izabana osoba koja ima odgovarajuću visoku stručnu spremu iz članka 19. ovoga pravilnika i ispunjava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stručnog učitelja koji izvodi praktičnu nastavu ili vježbe u strukovnoj školi za područje rada iz članka 19. ovoga pravilnika može biti izabrana osoba koja ima višu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suradnika u nastavi koji sudjeluje u izvođenju praktične nastave ili vježbi u strukovnoj školi za područje rada iz članka 19. ovoga pravilnika može biti izabana osoba koja ima srednju stručnu spremu odgovarajućeg zanimanja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21.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šumarstvo</w:t>
      </w:r>
      <w:r w:rsidRPr="00FE6153">
        <w:rPr>
          <w:rFonts w:ascii="Times New Roman" w:eastAsia="Times New Roman" w:hAnsi="Times New Roman" w:cs="Times New Roman"/>
          <w:sz w:val="24"/>
          <w:szCs w:val="24"/>
          <w:lang w:eastAsia="hr-HR"/>
        </w:rPr>
        <w:t xml:space="preserve"> smatra se sljedeća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Botanika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Dendrologija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4. Uzgajanje šuma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Iskorištavanje šuma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Zaštita na radu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zaštite na radu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Dendometrija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Uređivanje šuma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Geodezija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Lovstvo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agronomije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Organizacija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 šumarstvu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Zaštita šuma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Tehničko crtanje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nacrtnom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geometrijom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Radni strojevi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alati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Ekonomika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Šumarstvo na kršu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Šumske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komunikacije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22.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profesora koji izvodi praktičnu nastavu ili vježbe u strukovnoj školi za područje rada iz članka 21. ovoga pravilnika može biti izabana osoba koja ima odgovarajući visoku stručnu spremu iz članka 21. ovoga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stručnog učitelja koji izvodi praktičnu nastavu ili vježbe u strukovnoj školi za područje rada iz članka 21. ovoga pravilnika može biti izabana osoba koja ima višu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suradnika u nastavi koji sudjeluje u izvođenju praktične nastave ili vježbi u strukovnoj školi za područje rada iz članka 21. ovoga pravilnika može biti izabana osoba koja ima srednju stručnu spremu odgovarajućeg zanimanja i ispunjava druge uvjete utvrđenje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23.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obrada drva</w:t>
      </w:r>
      <w:r w:rsidRPr="00FE6153">
        <w:rPr>
          <w:rFonts w:ascii="Times New Roman" w:eastAsia="Times New Roman" w:hAnsi="Times New Roman" w:cs="Times New Roman"/>
          <w:sz w:val="24"/>
          <w:szCs w:val="24"/>
          <w:lang w:eastAsia="hr-HR"/>
        </w:rPr>
        <w:t xml:space="preserve"> smatra se slijedeća stručna srema,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Tehnička mehanika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Kemijska prerada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drva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Tehničko crtanje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nacrtna geometrija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Drvni materijali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Nedrvni materijali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Strojevi i uređaji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Pilanska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Hidotermička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obrada drva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Furniri i ploče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Finalna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Tapetarska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Konstrukcije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dizajna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Površinska obrada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Priprema i kontrola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proizvodnje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Organizacija rada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Trgovina drvnim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proizvodima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Oblikovanje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namještaja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dizajna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Poznavanje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 modelstolara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s 10 godina radnog iskustva u modelarstvu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 izrađivača čamaca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s 10 godina radnog iskustva u izradi drvenih čamaca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 glazbalara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tehničke struke s 10 godina radnog iskustva na istim ili sličnim poslovima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zanimanja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Praktična nastava -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24.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profesora koji izvodi praktičnu nastavu ili vježbe u strukovnoj školi za područje rada iz članka 23. ovoga pravilnika može biti izabrana osoba koja ima odgovarajuću visoku stručnu spremu iz članka 23. ovoga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stručnog učitelja koji izvodi praktičnu nastavu ili vježbe u strukovnoj školi za područje rada iz članka 23. ovoga pravilnika može biti izabana osoba koja ima višu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suradnika u nastavi koji sudjeluje u izvođenju praktične nastave ili vježbi u strukovnoj školi za područje rada iz članka 23. ovoga pravilnika može biti izabrana osoba koja ima srednju stručnu spremu odgovarajućeg zanimanja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25.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graditeljstvo i geodezija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POSTREBNA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Tehničko crtanje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Geodetsko crtanje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Tehničko crtanje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elementima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Prostoručno crtanje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Geodetsko pisanje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Nacrtna geometrija -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Izrada planova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Računarstvo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arhitketure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 računarska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smjer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Računarstvo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zemljišni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informacijski sustav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Građevni materijali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Građevna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mehanika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Građevne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konstrukcije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Tehnologija betona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Betonske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konstrukcije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Ustrojstvo građenja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16. Građevna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mehanizacija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Geodezija (kod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graditeljskih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tehničara)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Geodezija (kod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geodetskog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tehničara)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Zgradarstvo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Završni radovi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Kućne instalacije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za građevinske instalacije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Građevinska fizika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ili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Niskogradnja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Povijest arhitekture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povijesti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Ceste i željeznice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Vodogradnja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Mostogradnje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28. Geodetsko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računanje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 Promijenjena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geodezija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30. Fotogramaterija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31. Katastar i agrarne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operacije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32. Trasiranje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33. Geodetske vježbe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34. Tehnička mehanika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35.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regulacija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automatizacija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36. Ustrojstvo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proizvodnje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37. Standardizacija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industriji građevnog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 dipl. inž.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38. Sirovine i materijal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39. Tehnologija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za građevinske materijale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40. Strojevi u industriji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građevnog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41.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termodinamike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topline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42. Tehnološki račun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43. Kemija silikata -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44. Prerađeni elementi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45. Tehnološki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praktikum - inž. za građevinske materijale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tehnologije uz uvjete utvrđeno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46. Tehničko crtanje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poznavanjem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nacrta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s nacrtnom geometrijom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47. Stilovi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arhitekturi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povijesti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48. Modeliranje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49. Građevna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mehanika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50. Klesarske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konstrukcije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51. Građevne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konstrukcije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52. Petrografija -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geografije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53. Strojevi za obradu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kamena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54. Organizacija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radova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organizacije rada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55. Građevni materijali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56. Poznavanje nacrta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57. Organizacija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obračun radova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(Ustrojstvo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obračun radova)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58. Zidarski radovi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59. Tesarski radovi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60. Krovopokrivački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tesarski radovi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61. Keramičarski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radovi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62. Pećarski radovi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63. Alati i strojevi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64. Podopolagački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radovi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65. Armirački radovi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66. Primjenjena kemija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67. Sirovine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materijali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68. Elektronika,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regulacija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69.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zanimanja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(proizvođač keramike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veziva,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prerađevina)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za građevinske materijale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70. Tehnička fizika -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71. Poznavanje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72. Tehničko crtanje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B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73. Motori i prijenosi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74. Uljna hidraulika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pneumatika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75. Elektroinstalacije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76. Izvođenje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građevinskih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radova strojevima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77.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zanimanja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(rukovatelj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samohodnim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građevinskim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strojevima,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rukovatelj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strojevima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izradu kolnika,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rukovatelj betonskih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asfaltnih baza,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rukovatelj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građevinskim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dizalicama)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26.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b/>
          <w:bCs/>
          <w:sz w:val="24"/>
          <w:szCs w:val="24"/>
          <w:lang w:eastAsia="hr-HR"/>
        </w:rPr>
        <w:t>Za profesora praktične nastave i vježbi</w:t>
      </w:r>
      <w:r w:rsidRPr="00FE6153">
        <w:rPr>
          <w:rFonts w:ascii="Times New Roman" w:eastAsia="Times New Roman" w:hAnsi="Times New Roman" w:cs="Times New Roman"/>
          <w:sz w:val="24"/>
          <w:szCs w:val="24"/>
          <w:lang w:eastAsia="hr-HR"/>
        </w:rPr>
        <w:t xml:space="preserve"> u strukovnoj školi za područje rada iz članka 25. ovoga pravilnika može biti izabrana osoba koja ima odgovarajuću visoku stručnu spremu iz članka 25. ovoga pravilnika i ispunjava druge uvjete uvrđene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b/>
          <w:bCs/>
          <w:sz w:val="24"/>
          <w:szCs w:val="24"/>
          <w:lang w:eastAsia="hr-HR"/>
        </w:rPr>
        <w:t>Za stručnog učitelja koji izvodi praktičnu nastavu i vježbe</w:t>
      </w:r>
      <w:r w:rsidRPr="00FE6153">
        <w:rPr>
          <w:rFonts w:ascii="Times New Roman" w:eastAsia="Times New Roman" w:hAnsi="Times New Roman" w:cs="Times New Roman"/>
          <w:sz w:val="24"/>
          <w:szCs w:val="24"/>
          <w:lang w:eastAsia="hr-HR"/>
        </w:rPr>
        <w:t xml:space="preserve"> u strukovnoj školi iz članka 25. ovoga pravilnika može biti izabrana osoba koja ima višu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b/>
          <w:bCs/>
          <w:sz w:val="24"/>
          <w:szCs w:val="24"/>
          <w:lang w:eastAsia="hr-HR"/>
        </w:rPr>
        <w:t>Za suradnika u nastavi koji sudjeluje u izvođenju praktične nastave i vježbi</w:t>
      </w:r>
      <w:r w:rsidRPr="00FE6153">
        <w:rPr>
          <w:rFonts w:ascii="Times New Roman" w:eastAsia="Times New Roman" w:hAnsi="Times New Roman" w:cs="Times New Roman"/>
          <w:sz w:val="24"/>
          <w:szCs w:val="24"/>
          <w:lang w:eastAsia="hr-HR"/>
        </w:rPr>
        <w:t xml:space="preserve"> u strukovnoj školi za područje rada iz članka 25. ovoga prvilnika može biti izabrana osoba koja ima srednju stručnu spremu odgovarajućeg zanimanja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27.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iz područja rada: </w:t>
      </w:r>
      <w:r w:rsidRPr="00FE6153">
        <w:rPr>
          <w:rFonts w:ascii="Times New Roman" w:eastAsia="Times New Roman" w:hAnsi="Times New Roman" w:cs="Times New Roman"/>
          <w:b/>
          <w:bCs/>
          <w:sz w:val="24"/>
          <w:szCs w:val="24"/>
          <w:lang w:eastAsia="hr-HR"/>
        </w:rPr>
        <w:t>cestovni, pomorski, riječni, željeznički, zračni promet i PTT promet</w:t>
      </w:r>
      <w:r w:rsidRPr="00FE6153">
        <w:rPr>
          <w:rFonts w:ascii="Times New Roman" w:eastAsia="Times New Roman" w:hAnsi="Times New Roman" w:cs="Times New Roman"/>
          <w:sz w:val="24"/>
          <w:szCs w:val="24"/>
          <w:lang w:eastAsia="hr-HR"/>
        </w:rPr>
        <w:t xml:space="preserve"> smatra se slijedeća stručna sprem,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Računarstvo - prof. matematike i </w:t>
      </w:r>
      <w:r w:rsidRPr="00FE6153">
        <w:rPr>
          <w:rFonts w:ascii="Times New Roman" w:eastAsia="Times New Roman" w:hAnsi="Times New Roman" w:cs="Times New Roman"/>
          <w:sz w:val="24"/>
          <w:szCs w:val="24"/>
          <w:lang w:eastAsia="hr-HR"/>
        </w:rPr>
        <w:br/>
        <w:t xml:space="preserve">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 računarska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telekomunikacije i informatika te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smjer informatika i kibernetika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Kemija-tehnologija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goriva i maziva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Osnove prijevoza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prijenosa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Strojarstvo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Cestovna vozila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Cestovne građevine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Prva pomoć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cestovnom prometu - doktor medicine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Zaštita na radu - inž. sigurnosti na radu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Statistika - prof.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Prijevoz tereta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Prijevoz putnika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Prijevoz tereta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putnika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13. Prometna tehnika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Prometna kultura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psihologije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Ekonomika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prometa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Poslovanje poduzeća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 cestovnom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prometu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Špedicija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Propisi u cestovnom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prometu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Upravljanje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motornim vozilima - nastavnik instruktor vožnje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Poznavanje grada - prof. geografije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Tramvajska vozila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Elektrouređaji 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tramvajima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Kočni sustavi 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ramvajima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Prometna služba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 tramvajima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Upravljanje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tramvajem - instruktor vožnje na tramvajskim vozilima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elektrotehnike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Osnove hidraulike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28. Motori i prijenosi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 Teret kao predmet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rukovanja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Poznavanje robe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Rukovanje teretom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30. Dizalice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31. Slaganje i ukrcaj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tereta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32. Organizacija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unutrašnjeg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prijevoza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33. Upravljanje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dizalicom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34. Prijevozna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skladišna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mehanizacija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35. Skladišno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poslovanje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36. Osiguranje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carinjenje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37. Poznavanje robe - dipl. inž.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38. Osnove brodskog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pogona - dipl. inž. pomorskog prometa,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brodostrojar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brodostrojarskog smjera s položenim ispitom za brodskog strojara I. klase i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39. Pomorska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geografija - prof. geografije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40. Meteorologija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oceanografija - dipl. meteorolog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geografije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41. Pomorska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meteorologija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oceanografija - dipl. meteorolog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geografije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nautičkog usmjerenja s položenim ispitom za kapetana duge plovidbe i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42. Poznavanje broda - dipl. inž. pomorskog prometa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nautičkog usmjerenja s položenim ispitom za kapetana duge plovidbe i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43. Navigacija - dipl. inž. pomorskog prometa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44. Terestička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navigacija - A - dipl. inž. pomorskog prometa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nautičkog usmjerenja s položenim ispitom za kapetana duge plovidbe i uz uvjete utvrđene nastavnim planom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45. Astronomska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navigacija - dipl. inž. pomorskog prometa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nautičkog usmjerenja s položenim ispitom za kapetana duge plovidbe i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46. Elektronska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navigacija - dipl. inž. pomorskog prometa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inž. pomorskog prometa nautičkog usmjerenja s položenim ispitom za kapetana duge plovidbe i uz uvjete utvrđene nastavnim planom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47. Medicina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pomorce - doktor medicine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48. Manevriranje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brodom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pravila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izbjegavanje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sudara - A - dipl. inž. pomorskog prometa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nautičkog usmjerenja s položenim ispitom za kapetana duge plovidbe i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49. Stabilnost i krcanje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broda - dipl. inž. pomorskog prometa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nautičkog usmjerenja s položenim ispitom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kapetana duge plovidbe i uz uvjete utvrđene nastavnim planom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50. Pomorsko pravo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Pomorsko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ribolovno pravo)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pomorskog prometa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51. Brodsko poslovanje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administracije - dipl. inž. pomorskog prometa,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51.1. Brodska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administracija - dipl. inž. pomorskog prometa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52. Poslovanje broda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administracijom - dipl. inž. pomorskog prometa,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nautičkog usmjerenja s položenim ispitom za kapetana duge plovidbe i uz uvjete utvrđene nastavnim planom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53. Signalizacija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radiofonija - dipl. inž. prometa, smjer pomorske komunikacije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nautičkog usmjerenja s položenim ispitom za kapetana duge plovidbe i uz uvjete utvrđene nastavnim planom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54. Poznavanje broda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(riječni promet) - dipl. inž. prometa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unutrašnje plovidbe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55. Hidrotehnika - dipl. inž. geotehnike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unutrašnje plovidbe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56. Brodski elektronski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uređaji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57. Riječna navigacija - kapetan unutrašnje plovidbe s najmanje višom stručnom spremom i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smjer unutrašnje plovidbe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58. Terestička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navigacija - B - kapetan unutrašnje plovidbe s najmanje višom stručnom spremom i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smjer unutrašnje plovidbe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59. Plovidbeno pravo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60. Eksploatacija plovila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pristaništa - kapetan unutrašnje plovidbe s najmanje višom stručnom spremom i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smjer unutrašnje plovidbe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61. Stabilitet broda,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tereta i slaganje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tereta - kapetan unutrašnje plovidbe s najmanje višom stručnom spremom i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smjer unutrašnje plovidbe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62. Manevriranje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brodom i pravila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izbjegavanje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sudara - B - dipl. inž. prometa smjer unutrašnje plovidbe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kapetan unutrašnje plovidbe s najmanje višom stručnom spremom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63. Meteorologija - dipl. meteorolog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geografije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64. Poslovanje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riječnom prometu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65. Privredna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matematika - prof.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66. Poznavanje robe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tehnologijom - dipl. inž.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67. Strojopis - visoka stručna sprema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viši ekonomist ili upravni pravnik uz poznavanje strojopisa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68. Osnove brodarstva - dipl. inž. pomorskog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nautičkog usmjerenja s položenim ispitom za kapetana duge plovidbe i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69. Poslovne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komunikacije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70. Međunarodni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prijevoz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71. Organizacija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vanjske trgovine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72. Ugovori 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iskorištavanju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brodova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pomorskog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73.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psihosociologije -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sociolog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74. Lučko i skladišno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poslovanje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75. Međunarodna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špedicija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76. Carinsko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poslovanje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77. Prijevozno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osiguranje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78. Agencijsko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poslovanje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pomorskog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79. Tehničko crtanje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elementi strojeva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80. Statika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pomorskog prometa,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brodostrojarski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81.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82. Lučka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mehanizacija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83. Ukrcavanje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slaganje tereta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pomorskog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84. Poslovno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dopisivanje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85. Organizacija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tehnika lučkih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poslova - dipl. inž. pomorskog prometa smjer lučki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promet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86. Poštanski promet - dipl. inž. proemta, smjer PTT promet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87. Telegrafski promet - dipl. inž. prometa, smjer PTT promet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88. Telefonski promet - dipl. inž. prometa, smjer PTT promet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89. Novčarsko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poslovanje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90. Kultura u PTT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prometu -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91. Promet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upravljanje vozilom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92. Prometna geografija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poznavanjem grada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geografije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93. Psihologija - prof. psihologije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94. Ustrojstvo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gospodarstvo pošte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telekomunikacije - dipl. inž. PTT-prometa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95. Mehanografski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praktikum - dipl. inž PTT-prometa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96. Sportsko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zrakoplovstvo - inž. aerotehnike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97. Zrakoplovni propisi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98. Primjena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elektronskih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računala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99. Organizacija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tehnika veza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zračnom prometu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100. Gospodarstvo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organizacija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poslovanja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 zračnom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prometu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101. Prihvat i otprema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zrakoplova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101. Prihvat i otprema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putnika i prtljage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103. Prihvat i otprema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tereta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104. Psihofiziologija -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psihologije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pedagog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105. Istraživanje tržišta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106. Prijevoz i špedicija - dipl. ekonomist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107. Tehnička sredstva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željeznice - dipl. inž. prometa, smjer željezničkog prometa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108. Prometni signalni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propisi - dipl. inž. prometa, smjer željezničkog prometa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109. Prijevozna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mehanizacija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110. Prijevoz putnika - dipl. inž. prometa smjer željezničkog prometa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111. Prijevoz stvari - dipl. inž. prometa smjer željezničkog prometa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ekonomist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112. Uporaba kola - dipl. inž. prometa, smjer željezničkog prometa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113. Upravljačko-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informacijski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sustavi željeznice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114. Tehničko crtanje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115. Osnove strojarstva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116. Vuča vlakova - dipl. inž. prometa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117.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željezničkog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prometa - dipl. inž. prometa, smjer željezničkog prometa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118. Telekomunikacijski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uređaji i veze -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119. Tehnička mehanika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120. Električni strojevi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121. Propisi vuče - dipl. inž. prometa smjer željeznički promet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122. Željeznička vozila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123. Kočnice željezničkih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vozila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124. Strojarski dio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dizel-vučnih vozila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125. Električni dio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dizel-vučnih vozila -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126. Upravljanje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dizel vučnim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vozilima -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127. Strojarski dio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elektrovučnih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vozila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128. Električni dio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elektrovučnih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vozila -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129. Upravljanje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elektrovučnim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vozilima -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130. Strojarski dio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pružnih vozila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131. Električni dio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pružnih vozila -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132. Upravljanje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pružnim vozilima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133. Tehnički materijali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134. Osnove automatike - dipl. inž. elektrotehnike, smjer elektrostrojarstvo i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135. Željeznička vozila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kola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136. Dizel motori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prijenosnici snage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137. Tehnologija vuče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vlakova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138. Elektroenergetska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postrojenja vuče - dipl. inž. elektrotehnike, smjer energetika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139. Pružni strojevi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140. Pružni strojevi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strojarski dio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141. Pružni strojevi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električni dio -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142. Održavanje pružnih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143. Gornji i donji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postroj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144. Postrojenja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održavanje kola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145. Strojarski dio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željezničkih kola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146. Električni dio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željezničkih kola -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147. Tehničko-kolski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propisi - dipl. inž. prometa,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148. Tehničko crtanje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B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149. Tehničko crtanje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nacrtna geometrija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150. Tehnička mehanika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151. Osnove geodezije -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152.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hidrotehnike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153.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visokogradnje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arhitekti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154. Građevinski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materijali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155. Građevinski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strojevi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156. Donji stroj - dipl. inž. graditeljstva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157. Gornji stroj - dipl. inž. graditeljstva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158. Alati i pružni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strojevi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prometa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159. Beton i armirani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beton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160. Mostovi, propusti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tuneli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161. Projektiranje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građenje pruga - dipl. inž. graditeljstva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162. Biologija mora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ekologijom - dipl. inž. pomorskog prometa - smjer pomorsko-ribarska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163. Ribarstvena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biologija - dipl. inž. pomorskog prometa -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pomorsko-ribarska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164. Tehnologija prerade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mikrobiologijom -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pomorskog prometa -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pomorsko-ribarska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165. Mornarske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ribarske vještine - dipl. inž. pomorskog prometa -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pomorsko-ribarska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pomorskog prometa -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nautički i ispit za kapetana duge plovidbe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pomorskog prometa - smjer nautički i ispit za kapetana duge plovidbe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166. Alati i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ribolova - dipl. inž. pomorskog prometa -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pomorsko-ribarska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ribarstva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167. Instrumenti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navigaciju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ulov ribe - dipl. inž. pomorskog prometa -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pomorsko-ribarska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pomorskog prometa -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nautički i ispit za kapetana duge plovidbe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168. Lovišta i bogatstvo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mora - dipl. inž. pomorskog prometa -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pomorsko-ribarska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ribarstva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169. Marikultura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bolest riba - dipl. inž. pomorskog prometa -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pomorsko-ribarska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ribarstva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28.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b/>
          <w:bCs/>
          <w:sz w:val="24"/>
          <w:szCs w:val="24"/>
          <w:lang w:eastAsia="hr-HR"/>
        </w:rPr>
        <w:t>Za profesora koji izvodi praktičnu nastavu ili vježbe</w:t>
      </w:r>
      <w:r w:rsidRPr="00FE6153">
        <w:rPr>
          <w:rFonts w:ascii="Times New Roman" w:eastAsia="Times New Roman" w:hAnsi="Times New Roman" w:cs="Times New Roman"/>
          <w:sz w:val="24"/>
          <w:szCs w:val="24"/>
          <w:lang w:eastAsia="hr-HR"/>
        </w:rPr>
        <w:t xml:space="preserve"> u strukovnoj školi za područje rada iz članka 27. ovoga pravilnika može biti izabrana osoba koja ima odgovarajuću visoku stručnu spremu iz članka 27. ovoga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b/>
          <w:bCs/>
          <w:sz w:val="24"/>
          <w:szCs w:val="24"/>
          <w:lang w:eastAsia="hr-HR"/>
        </w:rPr>
        <w:t>Za stručnog učitelja koji izvodi praktičnu nastavu ili vježbe</w:t>
      </w:r>
      <w:r w:rsidRPr="00FE6153">
        <w:rPr>
          <w:rFonts w:ascii="Times New Roman" w:eastAsia="Times New Roman" w:hAnsi="Times New Roman" w:cs="Times New Roman"/>
          <w:sz w:val="24"/>
          <w:szCs w:val="24"/>
          <w:lang w:eastAsia="hr-HR"/>
        </w:rPr>
        <w:t xml:space="preserve"> u strukovnoj školi za područje rada iz članka 27. ovoga pravilnika može biti izabrana osoba koja ima višu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b/>
          <w:bCs/>
          <w:sz w:val="24"/>
          <w:szCs w:val="24"/>
          <w:lang w:eastAsia="hr-HR"/>
        </w:rPr>
        <w:t>Za suradnika u nastavi koji sudjeluje u izvođenju praktične nastave ili vježbi</w:t>
      </w:r>
      <w:r w:rsidRPr="00FE6153">
        <w:rPr>
          <w:rFonts w:ascii="Times New Roman" w:eastAsia="Times New Roman" w:hAnsi="Times New Roman" w:cs="Times New Roman"/>
          <w:sz w:val="24"/>
          <w:szCs w:val="24"/>
          <w:lang w:eastAsia="hr-HR"/>
        </w:rPr>
        <w:t xml:space="preserve"> u strukovnoj školi za područje rada iz članka 27. ovoga pravilnika može biti izabrana osoba koja ima srednju stručnu spremu odgovarajućeg zanimanja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w:t>
      </w:r>
      <w:r w:rsidRPr="00FE6153">
        <w:rPr>
          <w:rFonts w:ascii="Times New Roman" w:eastAsia="Times New Roman" w:hAnsi="Times New Roman" w:cs="Times New Roman"/>
          <w:b/>
          <w:bCs/>
          <w:sz w:val="24"/>
          <w:szCs w:val="24"/>
          <w:lang w:eastAsia="hr-HR"/>
        </w:rPr>
        <w:t>spremom stručnog učitelja i suradnika u nastavi, koji izvode vježbe predmeta</w:t>
      </w:r>
      <w:r w:rsidRPr="00FE6153">
        <w:rPr>
          <w:rFonts w:ascii="Times New Roman" w:eastAsia="Times New Roman" w:hAnsi="Times New Roman" w:cs="Times New Roman"/>
          <w:sz w:val="24"/>
          <w:szCs w:val="24"/>
          <w:lang w:eastAsia="hr-HR"/>
        </w:rPr>
        <w:t xml:space="preserve"> iz članka 27. točke 33, 56. i 91. smatra se viša ili srednja stručna sprema utvrđena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29.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kemijska tehnologija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Opća i anorganska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kemija s vježbama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Fizikalna kemija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vježbama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Organska kemija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biokemija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vježbama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biokemijske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Analitička kemija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vježbama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Mikrobiologija - dipl. inž. biokemijske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Tehnološke operacije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vježbama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7. Stehiometrija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Tehnološki procesi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Automatsko vođenje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procesa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dipl. inž. metalurgije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Tehničko crtanje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elementima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strojeva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rudarstva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Kemija s vježbama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Tehnologija stakla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Praktična nastava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(proizvođač stakla)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elastomera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Praktična nastava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(Elastomeri)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Tehnologija kože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krzna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biokemijsko inženjerstvo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Praktična nastava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(koža i krzno)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smjer biokemijsko inženjerstvo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Računarstvo -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računarska tehnika te telekomunikacije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Poznavanje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materijala - prof. ili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30.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učitelja odnosno suradnika u nastavi predmeta iz članka</w:t>
      </w:r>
      <w:r w:rsidRPr="00FE6153">
        <w:rPr>
          <w:rFonts w:ascii="Times New Roman" w:eastAsia="Times New Roman" w:hAnsi="Times New Roman" w:cs="Times New Roman"/>
          <w:sz w:val="24"/>
          <w:szCs w:val="24"/>
          <w:lang w:eastAsia="hr-HR"/>
        </w:rPr>
        <w:t xml:space="preserve"> 29. točke 13, 15, 17. i 19. ovoga pravilnika može biti izabrana osoba koja ima višu odnosno srednju stručnu spremu odgovarajućeg smjera utvrđenu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31.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grafika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Računarstvo -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računarska tehnika,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 telekomunikacije 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grafičke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računarska tehnika, telekomunikacije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informatika te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Tehničko crtanje - prof. PTO-a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Osnove strojarstva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grafičke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Grafički strojevi - dipl. inž. grafičke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Grafički dizajn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grafičke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Grafička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tehnologija - dipl. inž. grafičke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zanimanja - dipl. inž. grafičke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Elektrotehnika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elektronika -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Automatsko vođenje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procesa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grafičke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zanimanja - dipl. inž. grafičke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32.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profesora praktične nastave</w:t>
      </w:r>
      <w:r w:rsidRPr="00FE6153">
        <w:rPr>
          <w:rFonts w:ascii="Times New Roman" w:eastAsia="Times New Roman" w:hAnsi="Times New Roman" w:cs="Times New Roman"/>
          <w:sz w:val="24"/>
          <w:szCs w:val="24"/>
          <w:lang w:eastAsia="hr-HR"/>
        </w:rPr>
        <w:t xml:space="preserve"> i vježbi u strukovnoj školi za područje rada iz članka 31. ovoga pravilnika može biti izabrana osoba koja ima odgovrajuću stručnu spremu iz članka 32. ovoga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Za </w:t>
      </w:r>
      <w:r w:rsidRPr="00FE6153">
        <w:rPr>
          <w:rFonts w:ascii="Times New Roman" w:eastAsia="Times New Roman" w:hAnsi="Times New Roman" w:cs="Times New Roman"/>
          <w:b/>
          <w:bCs/>
          <w:sz w:val="24"/>
          <w:szCs w:val="24"/>
          <w:lang w:eastAsia="hr-HR"/>
        </w:rPr>
        <w:t>stručnog učitelja</w:t>
      </w:r>
      <w:r w:rsidRPr="00FE6153">
        <w:rPr>
          <w:rFonts w:ascii="Times New Roman" w:eastAsia="Times New Roman" w:hAnsi="Times New Roman" w:cs="Times New Roman"/>
          <w:sz w:val="24"/>
          <w:szCs w:val="24"/>
          <w:lang w:eastAsia="hr-HR"/>
        </w:rPr>
        <w:t xml:space="preserve"> koji izvodi praktičnu nastavu u strukovnoj školi za područje rada iz članka 31. ovoga pravilnika može biti izabrana osoba koja ima višu stručnu spremu odgovarajućeg smjera i ispunjava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suradnika u nastavi koji sudjeluje u izvođenju praktične nastave i vježbi u strukovnoj školi za područje rada iz članka 31. ovog pravilnika može biti izabrana osoba koja ima srednju stručnu spremu odgovarajućeg zanimanja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33.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tekstil</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Računarstvo -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računarska tehnika, telekomunikacije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informatika te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Tehničko crtanje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elementi strojarstva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tekstilne tehnologije, tekstilno- mehanički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Elektrotehnika -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Automatizacija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Poznavanje materijala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ispitivanjem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Estetika - dipl. inž. dizajna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tekstilne tehnologije, smjer projektiranja i oblikovanje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tekstila i odjeće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Tehnologija pređenja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vježbama - dipl. inž. tekstilne tehnologije, tekstilno- mehanički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Tehnologija tkanja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vježbama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tekstilno-mehanički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Konstrukcija tkanina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vježbama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Tehnologija pletenja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vježbama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tekstilno-mehanički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Konstrukcija pletenja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vježbama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tekstilno-mehanički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Pripremni proces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vježbama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tekstilno-kemijski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Tehnologija bojenja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vježbama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tekstilno-kemijski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Tehnologija apreture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vježbama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tekstilno-kemijski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Tehnologija tiska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vježbama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tekstilno-kemijski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Održavanje tekstila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vježbama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tekstilno-kemijski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Konstrukcija odjeće - dipl. inž. tekstilne tehnologije, odjevni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proizvodnje odjeće - dipl. inž. tekstilne tehnologije, odjevni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Strojevi i uređaji - dipl. inž. tekstilne tehnologije, odjevni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Vježbe proizvodnje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odjeće - dipl. inž. tekstilne tehnologije, odjevni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Vezovi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dekompozicija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pletiva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tekstilno-mehanički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Vezovi i pletiva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tekstilno-mehanički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Konstrukcija pletene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odjeće - dipl. inž. tekstilne tehnologije, odjevni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oplemenjivanja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tekstilno-kemijski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Tehnologija izrade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odjeće - dipl. inž. tekstilne tehnologije, odjevni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kemijskog čišćenja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tekstilno-kemijski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tekstilno-kemijski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34.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profesora praktične nastave</w:t>
      </w:r>
      <w:r w:rsidRPr="00FE6153">
        <w:rPr>
          <w:rFonts w:ascii="Times New Roman" w:eastAsia="Times New Roman" w:hAnsi="Times New Roman" w:cs="Times New Roman"/>
          <w:sz w:val="24"/>
          <w:szCs w:val="24"/>
          <w:lang w:eastAsia="hr-HR"/>
        </w:rPr>
        <w:t xml:space="preserve"> u strukovnoj školi za područje rada iz članka 33. ovoga pravilnika može biti izabrana osoba koja ima odgovarajuću visoku stručnu spremu iz članka 33. ovoga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učitelja koji izvodi praktičnu nastavu</w:t>
      </w:r>
      <w:r w:rsidRPr="00FE6153">
        <w:rPr>
          <w:rFonts w:ascii="Times New Roman" w:eastAsia="Times New Roman" w:hAnsi="Times New Roman" w:cs="Times New Roman"/>
          <w:sz w:val="24"/>
          <w:szCs w:val="24"/>
          <w:lang w:eastAsia="hr-HR"/>
        </w:rPr>
        <w:t xml:space="preserve"> u strukovnoj školi za područje rada iz članka 33. ovoga pravilnika može biti izabrana osoba koja ima višu ili srednju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suradnika u nastavi koji sudjeluje u izvođenju praktične nastave</w:t>
      </w:r>
      <w:r w:rsidRPr="00FE6153">
        <w:rPr>
          <w:rFonts w:ascii="Times New Roman" w:eastAsia="Times New Roman" w:hAnsi="Times New Roman" w:cs="Times New Roman"/>
          <w:sz w:val="24"/>
          <w:szCs w:val="24"/>
          <w:lang w:eastAsia="hr-HR"/>
        </w:rPr>
        <w:t xml:space="preserve"> u strukovnoj školi za područje rada iz članka 33. ovoga pravilnika može biti izabrana osoba koja ima srednju stručnu spremu odgovarajućeg zanimanja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w:t>
      </w:r>
      <w:r w:rsidRPr="00FE6153">
        <w:rPr>
          <w:rFonts w:ascii="Times New Roman" w:eastAsia="Times New Roman" w:hAnsi="Times New Roman" w:cs="Times New Roman"/>
          <w:b/>
          <w:bCs/>
          <w:sz w:val="24"/>
          <w:szCs w:val="24"/>
          <w:lang w:eastAsia="hr-HR"/>
        </w:rPr>
        <w:t>stručnog učitelja i suradnika u nastavi koji izvodi vježbe predmeta</w:t>
      </w:r>
      <w:r w:rsidRPr="00FE6153">
        <w:rPr>
          <w:rFonts w:ascii="Times New Roman" w:eastAsia="Times New Roman" w:hAnsi="Times New Roman" w:cs="Times New Roman"/>
          <w:sz w:val="24"/>
          <w:szCs w:val="24"/>
          <w:lang w:eastAsia="hr-HR"/>
        </w:rPr>
        <w:t xml:space="preserve"> iz članka 33. točke 7, 8, 10. i 26. ovoga pravilnika smatra se viša ili srednja stručna sprema utvrđena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35.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obrada kože</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Računarstvo - prof. matematike i 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računarska tehnika, telekomunikacije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informatika te automatizacija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Tehničko crtanje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elementi strojeva -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Elektrotehnika -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Automatizacija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Poznavanje materijala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vježbama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Crtanje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modeliranje - inž. obućarske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obuće i galanterije - inž. obućarske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Vježbe obuće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galanterije - inž. obućarske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Estetika - dipl. dizajner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Tehnološki procesi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s vježbama - inž. kemijske tehnologije, smjer kožarski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Kemijske i mehaničke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operacije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Održavanje kože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vježbama - inž. kemijske tehnologije, smjer kožarski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36.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profesora praktične nastave</w:t>
      </w:r>
      <w:r w:rsidRPr="00FE6153">
        <w:rPr>
          <w:rFonts w:ascii="Times New Roman" w:eastAsia="Times New Roman" w:hAnsi="Times New Roman" w:cs="Times New Roman"/>
          <w:sz w:val="24"/>
          <w:szCs w:val="24"/>
          <w:lang w:eastAsia="hr-HR"/>
        </w:rPr>
        <w:t xml:space="preserve"> u strukovnoj školi za područje rada iz članka 35. ovoga pravilnika može biti izabrana osoba koja ima odgovarajuću visoku stručnu spremu iz članka 35. ovoga pravilnika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učitelja koji izvodi praktičnu nastavu</w:t>
      </w:r>
      <w:r w:rsidRPr="00FE6153">
        <w:rPr>
          <w:rFonts w:ascii="Times New Roman" w:eastAsia="Times New Roman" w:hAnsi="Times New Roman" w:cs="Times New Roman"/>
          <w:sz w:val="24"/>
          <w:szCs w:val="24"/>
          <w:lang w:eastAsia="hr-HR"/>
        </w:rPr>
        <w:t xml:space="preserve"> u strukovnoj školi za područje rada iz članka 35. ovoga pravilnika može biti izabrana osoba koja ima višu ili srednju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suradnike u nastavi koji sudjeluje u izvođenju praktične nastave</w:t>
      </w:r>
      <w:r w:rsidRPr="00FE6153">
        <w:rPr>
          <w:rFonts w:ascii="Times New Roman" w:eastAsia="Times New Roman" w:hAnsi="Times New Roman" w:cs="Times New Roman"/>
          <w:sz w:val="24"/>
          <w:szCs w:val="24"/>
          <w:lang w:eastAsia="hr-HR"/>
        </w:rPr>
        <w:t xml:space="preserve"> u strukovnoj školi za područje rada iz članka 35. ovoga pravilnika može biti izabrana osoba koja ima srednju stručnu spremu odgovarajućeg zanimanja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w:t>
      </w:r>
      <w:r w:rsidRPr="00FE6153">
        <w:rPr>
          <w:rFonts w:ascii="Times New Roman" w:eastAsia="Times New Roman" w:hAnsi="Times New Roman" w:cs="Times New Roman"/>
          <w:b/>
          <w:bCs/>
          <w:sz w:val="24"/>
          <w:szCs w:val="24"/>
          <w:lang w:eastAsia="hr-HR"/>
        </w:rPr>
        <w:t>stručnog učitelja koji izvodi vježbe predmeta</w:t>
      </w:r>
      <w:r w:rsidRPr="00FE6153">
        <w:rPr>
          <w:rFonts w:ascii="Times New Roman" w:eastAsia="Times New Roman" w:hAnsi="Times New Roman" w:cs="Times New Roman"/>
          <w:sz w:val="24"/>
          <w:szCs w:val="24"/>
          <w:lang w:eastAsia="hr-HR"/>
        </w:rPr>
        <w:t xml:space="preserve"> iz članka 35. točke 5. ovoga pravilnika smatra se viša stručna sprema odgovarajućeg smjera utvrđena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37.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zdravstvo</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Zdravstvena njega - viša medicinska sestra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Zdravstvena njega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primalje)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 I, II, III. i IV. razred - viša medicinska sestra ginekološko-opstretičkog ili primaljskog smjera uz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 I. i II. razred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viša medicinska sestra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Latinski jezik - prof. latinskog jezika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klasične filologije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klasični filolog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Anatomija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fiziologija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Patologija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patofiziologijom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Patofiziologija)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Medicinska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mikrobiologija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epidemiologijom - doktor medicine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Klinička medicina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Farmakologija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Socijalna medicina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zdravlje i okoliš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Higijena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socijalna medicina)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viša medicinska sestra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Hitni medicinski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postupci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Zdravstvena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psihologija - prof. psihologije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Pedagogija - dipl. pedagog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pedagogije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Metodika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zdravstvenog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odgoja - viša medicinska sestra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Medicinska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mikrobiologija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infektologija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Ginekologija - doktor medicine, specijalist ginekolog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Porodiljstvo - doktor medicine, specijalist ginekolog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Pedijatrija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neonatologijom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osnovama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genetike - doktor medicine, specijalist pedijatar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Prva pomoć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Osnove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zdravstvene struke,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zdravlje i okoliš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Anatomija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fiziologija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osnovama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patofiziologije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Analitička kemija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medicinske biokemije (za zdravstveno- laboratorijske tehničare)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magistar farmacije (za farmaceutske tehničare)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Fizikalna kemija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(II. razred)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medicinske biokemije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fizikalne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21.a Fizikalna kemija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(III. razred) - dipl. inž. medicinske biokemije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Biokemija - dipl. inž. medicinske biokemije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biotehnologije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Medicinska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biokemija - dipl. inž. medicinske biokemije, uz uvjete utvrđene nastavnim planom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Mikrobiologija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parazitologija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Laboratorijska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hematologija - dipl. inž. medicinske biokemije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Imunohematologija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i transfuziologija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Citološke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histološke tehnike - za područje citološke tehnike: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 područje histološke tehnike: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28.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epidemiologije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29.1. Uvod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laboratorijski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 (za zdravstveno-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laboratorijskog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tehničara) - dipl. inž. medicinske biokemije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29.2. Uvod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laboratorijski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 (za sanitarnog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tehničara) - dipl. sanitarni inženjer,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medicinske biokemije,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29.3. Uvod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laboratorijski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farmaceutskog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tehničara) -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30. Osnove zdravstvene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struke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31. Zdravstveni odgoj - viša medicinska sestra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32. Okolina i zdravlje - doktor medicine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33. Sanitarna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pretragama vode - dipl. sanitarni inženjer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34. Higijena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namirnica - dipl. inž. biotehnologije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35. Epidemiologija - doktor medicine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36. Dezinfekcija,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dezinsekcija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deratizacija - dipl. sanitarni inž.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biolog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37. Parazitologija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38. Mikrobiologija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39. Socijalna medicina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viša medicinska sestra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40. Farmaceutska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kemija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farmakologijom -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41. Medicinska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mikrobiologija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42. Botanika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farmakognozijom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II, III i IV. razred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II. razred -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43. Farmaceutska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kozmetologijom -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44. Kemija prehrane -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prehrambene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45. Industrijska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lijekova -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46. Pomoćna ljekovita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sredstva -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47. Stručno crtanje -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48.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zubotehničkog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 doktor stomatologije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49. Morfologija zuba - doktor stomatologije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50. Stomatološka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anatomija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gnatologijom - doktor stomatologije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51. Laboratorijska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fiksna protetika - doktor stomatologije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52. Laboratorijska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mobilna protetika - doktor stomatologije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53. Laboratorijska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protetika vježbe - viši zubotehničar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doktor stomatologije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zubotehničar srednje stručne spreme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54. Medicinska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mikrobiologija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infektologije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55. Uvod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rehabilitaciju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defektologije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viši fizioteraeut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56.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kineziologije - prof. defektologije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viši fizioterapeut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57. Fizikalna terapija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viši fizioterapeut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58. Masaža - viši fizikalni terapeut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defektologije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59. Kineziterapija - prof. defektologije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viši fizioterapeut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60. Klinička medicina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61. Fizika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elektronikom -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62. Dermatologija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63. Osnove zdravstvene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njege - viša medicinska sestra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38.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w:t>
      </w:r>
      <w:r w:rsidRPr="00FE6153">
        <w:rPr>
          <w:rFonts w:ascii="Times New Roman" w:eastAsia="Times New Roman" w:hAnsi="Times New Roman" w:cs="Times New Roman"/>
          <w:b/>
          <w:bCs/>
          <w:sz w:val="24"/>
          <w:szCs w:val="24"/>
          <w:lang w:eastAsia="hr-HR"/>
        </w:rPr>
        <w:t>stručnog učitelja</w:t>
      </w:r>
      <w:r w:rsidRPr="00FE6153">
        <w:rPr>
          <w:rFonts w:ascii="Times New Roman" w:eastAsia="Times New Roman" w:hAnsi="Times New Roman" w:cs="Times New Roman"/>
          <w:sz w:val="24"/>
          <w:szCs w:val="24"/>
          <w:lang w:eastAsia="hr-HR"/>
        </w:rPr>
        <w:t xml:space="preserve"> koji izvodi vježbe predmeta iz članka 37. točke 5, 9, 13, 17, 23, 24, 25, 29, 33, 34, 36, 37, 38, 40, 43, 44, 49, 53, 55, 56, 57. i 59. smatra se viša stručna sprema odgovarajućeg usmjerenja utvrđena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suradnika u nastavi koji sudjeluje u izvedbi vježbi iz predmeta u članku 37. točka 40, 43. i 44. smatra se srednja stručna sprema odgovarajućeg smjera utvrđena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39.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osobne usluge</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Primjenjena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kozmetika - doktor medicine ili magistar farmacije s položenim stručnim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ispitom za kozmetičara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kozmetičar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Kozmetologija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 i II. razred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III. i IV. razred -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Njega tijela - doktor medicine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kozmetičar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Dermatologija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Ljekovito bilje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botanikom -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Anatomija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fiziologija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Medicinska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mikrobiologija - doktor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Dijetetika - magistar farmacije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9. Latinski jezik - prof. latinskog jezika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klasične filologije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Psihologija - prof. psihologije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Primjenjena kemija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Frizerstvo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estetikom - frizer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Vježbe iz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frizerstva - frizer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Vlasuljarstvo - frizer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Pedikerstvo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vježbama - pediker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40.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učitelja koji izvodi praktičnu nastavu</w:t>
      </w:r>
      <w:r w:rsidRPr="00FE6153">
        <w:rPr>
          <w:rFonts w:ascii="Times New Roman" w:eastAsia="Times New Roman" w:hAnsi="Times New Roman" w:cs="Times New Roman"/>
          <w:sz w:val="24"/>
          <w:szCs w:val="24"/>
          <w:lang w:eastAsia="hr-HR"/>
        </w:rPr>
        <w:t xml:space="preserve"> i vježbe u strukovnoj školi za područje rada iz članka 39. ovoga pravilnika može biti izabrana osoba koja ima višu ili srednju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suradnika u nastavi koji sudjeluje u izvođenju praktične nastave</w:t>
      </w:r>
      <w:r w:rsidRPr="00FE6153">
        <w:rPr>
          <w:rFonts w:ascii="Times New Roman" w:eastAsia="Times New Roman" w:hAnsi="Times New Roman" w:cs="Times New Roman"/>
          <w:sz w:val="24"/>
          <w:szCs w:val="24"/>
          <w:lang w:eastAsia="hr-HR"/>
        </w:rPr>
        <w:t xml:space="preserve"> u strukovnoj školi iz članka 39. ovoga pravilnika može biti izabrana osoba koja ima srednju stručnu spremu odgovarajućeg zanimanja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41.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ostale usluge</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Fotofizika -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Primijenjena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kemija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Fotografija - dipl. fotograf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snimatelj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fotograf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Vježbe iz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fotografije - dipl. filmski i TV snimatelj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fotograf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Ličilački materijali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Podloge ličenja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7. Ustrojstvo ličilačkih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radova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Ukrasne tehnike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restaurator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Risanje s osnovama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bojenja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Soboslikarski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ličilački radovi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visokokvalificirani soboslikar i ličilac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Autolakirerski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radovi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visokokvalificirani autolakirer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Pismoslikarski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radovi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42.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učitelja koji izvodi praktičnu nastavu</w:t>
      </w:r>
      <w:r w:rsidRPr="00FE6153">
        <w:rPr>
          <w:rFonts w:ascii="Times New Roman" w:eastAsia="Times New Roman" w:hAnsi="Times New Roman" w:cs="Times New Roman"/>
          <w:sz w:val="24"/>
          <w:szCs w:val="24"/>
          <w:lang w:eastAsia="hr-HR"/>
        </w:rPr>
        <w:t xml:space="preserve"> i vježbe u strukovnoj školi za područje rada iz članka 41. ovoga pravilnika može biti izabrana osoba koja ima višu ili srednju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suradnika u nastavi koji sudjeluje u izvođenju praktične nastave iz predmeta za područje rada iz članka 41. ovog pravilnika može biti izabrana osoba koja ima srednju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43.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strukovnoj školi za područje rada </w:t>
      </w:r>
      <w:r w:rsidRPr="00FE6153">
        <w:rPr>
          <w:rFonts w:ascii="Times New Roman" w:eastAsia="Times New Roman" w:hAnsi="Times New Roman" w:cs="Times New Roman"/>
          <w:b/>
          <w:bCs/>
          <w:sz w:val="24"/>
          <w:szCs w:val="24"/>
          <w:lang w:eastAsia="hr-HR"/>
        </w:rPr>
        <w:t>optika</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Računarstvo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programiranje - prof. matematike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informatike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matematike, smjer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smjerovi računarska tehnika te telekomunkacije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informatika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informatičar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računarstva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Tehničko crtanje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PTO-a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Optika -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Naočalna optika - dipl. inž. fizike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dr. medicine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Optički materijali - dipl. inž.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Optička mjerenja -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Optički instrumenti - dipl. inž.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geodezije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Fotografija - dipl. filmski i TV snimatelj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Anatomija glave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oka - doktor medicine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Staklarski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materijali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Ustrojstvo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obračun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staklarskih radova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Konstrukcije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ustakljenje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Poznavanje nacrta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drvne industrije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Staklorezački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radovi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44.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stručnog učitelja koji izvodi praktičnu nastavu i radioničke vježbe u strukovnoj školi iz članka 43. ovoga pravilnika može biti izabrana osoba koja ima višu ili srednju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suradnike u nastavi koji sudjeluje u izvođenju praktične nastave i radioničkih vježbi u strukovnoj školi za područje rada iz članka 43. ovog pravilnika može biti izabrana osoba koja ima srednju stručnu spremu odgovarajućeg zanimanja utvrđenog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45.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Odgovarajućom stručnom spremom za izvođenje nastave predmeta u umjetničkoj školi za područje rada </w:t>
      </w:r>
      <w:r w:rsidRPr="00FE6153">
        <w:rPr>
          <w:rFonts w:ascii="Times New Roman" w:eastAsia="Times New Roman" w:hAnsi="Times New Roman" w:cs="Times New Roman"/>
          <w:b/>
          <w:bCs/>
          <w:sz w:val="24"/>
          <w:szCs w:val="24"/>
          <w:lang w:eastAsia="hr-HR"/>
        </w:rPr>
        <w:t>glazbena umjetnost</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Solfeggio -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kompozitor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glazbene kulture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Harmonija - akademski muzičar kompozitor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Polifonija - akademski muzičar kompozitor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Povijest glazbe - dipl. muzikolog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Glazbeni oblici -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kompozitor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muzikolog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dirigent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Glazbena literatura - dipl. muzikolog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kompozitor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dirigent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Poznavanje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glazbala - akademski muzičar dirigent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muzikolog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kompozitor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Čitanje i svitanje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partitura - akademski muzičar dirigent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akademski muzičar kompozitor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Dirigiranje - akademski muzičar dirigent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kompozitor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Glazbeni folklor - dipl. muzikolog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kompozitor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Metodika nastave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glazbe -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glazbene kulture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Rad s dječjim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instrumentarijem -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glazbene kulture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 udaraljkaš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Glasovir - akademski muzičar klavirist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Harfa - akademski muzičar-harfist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Violina - akademski muzičar- - violinist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Viola - akademski muzičar-violist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Violončelist - akademski muzičar- - violončelist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Kontrabas - akademski muzičar- - kontrabasist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Gitara - akademski muzičar- - gitarist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Oboa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engleski rog) - akademski muzičar-oboist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21. Flauta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blokflauta) - akademski muzičar- - flautist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Klarinet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bas klarinet) - akademski muzičar- - klarinetist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Saksofon - akademski muzičar- - saksofonist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Fagot - akademski muzičar- - fagotist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Horn (rog) - akademski muzičar- - hornist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Trublja - akademski muzičar-trubač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Trombon - akademski muzičar- - trombonist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28. Tuba, bariton,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helikon - akademski muzičar-tubist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 Udaraljke - akademski muzičar- - udaraljkaš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30. Harmonika - prof. glazbene kulture,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31. Tambure - prof. glazbene kulture,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32. Pjevanje - akademski muzičar-pjevač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33. Osnove vokalne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tehnike - akademski muzičar-pjevač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dirigent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teorijskih glazbenih predmeta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34. Skupno muziciranje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Zbor -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glazbene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dirigent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kompozitor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Orkestar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dirigent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35. Komorna glazba - prof. ili akademski muzičar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36. Korepeticije - akademski muzičar- - klavirist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 orguljaš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46.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suradnika</w:t>
      </w:r>
      <w:r w:rsidRPr="00FE6153">
        <w:rPr>
          <w:rFonts w:ascii="Times New Roman" w:eastAsia="Times New Roman" w:hAnsi="Times New Roman" w:cs="Times New Roman"/>
          <w:sz w:val="24"/>
          <w:szCs w:val="24"/>
          <w:lang w:eastAsia="hr-HR"/>
        </w:rPr>
        <w:t xml:space="preserve"> u srednjoj školi za područje rada iz članka 45. ovoga pravilnika može biti izabrana osoba koja ima odgovarajuću stručnu spremu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47.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umjetničkoj školi za područje rada </w:t>
      </w:r>
      <w:r w:rsidRPr="00FE6153">
        <w:rPr>
          <w:rFonts w:ascii="Times New Roman" w:eastAsia="Times New Roman" w:hAnsi="Times New Roman" w:cs="Times New Roman"/>
          <w:b/>
          <w:bCs/>
          <w:sz w:val="24"/>
          <w:szCs w:val="24"/>
          <w:lang w:eastAsia="hr-HR"/>
        </w:rPr>
        <w:t>likovna umjetnost</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Tehničko crtanje - dipl. arhitekt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PTO-a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matematike i nacrtne geometrije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2. Crtanje i slikanje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Plastično oblikovanje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(modeliranje) -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Pismo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Teorija oblikovanja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oblikovanja) - prof. povijesti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povjesničar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tekstilne tehnologije, smjer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projektiranje i oblikovanje tekstila i odjeće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Informatika - dipl. inž. strojarstva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tehnologije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drvne industrije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dizajner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elektrotehnike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Crtanje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Dekorativno crtanje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slikanje - akademski slikar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Dekorativno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oblikovanje -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Projektiranje - dipl. inž. arhitekture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aranžiranja - dipl. dizajner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 dipl. inž. tehnologije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Pregled stilova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(aranžeri): - prof. povijesti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povjesničar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Scenografija - akademski slikar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kipar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redatelj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Oblikovanje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prostora -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Fotografske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tehnike - dipl. filmski i </w:t>
      </w:r>
      <w:r w:rsidRPr="00FE6153">
        <w:rPr>
          <w:rFonts w:ascii="Times New Roman" w:eastAsia="Times New Roman" w:hAnsi="Times New Roman" w:cs="Times New Roman"/>
          <w:sz w:val="24"/>
          <w:szCs w:val="24"/>
          <w:lang w:eastAsia="hr-HR"/>
        </w:rPr>
        <w:br/>
        <w:t xml:space="preserve">TV-snimatelj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Fotografski dizajn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fotografija -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filmski i </w:t>
      </w:r>
      <w:r w:rsidRPr="00FE6153">
        <w:rPr>
          <w:rFonts w:ascii="Times New Roman" w:eastAsia="Times New Roman" w:hAnsi="Times New Roman" w:cs="Times New Roman"/>
          <w:sz w:val="24"/>
          <w:szCs w:val="24"/>
          <w:lang w:eastAsia="hr-HR"/>
        </w:rPr>
        <w:br/>
        <w:t xml:space="preserve">TV-snimatelj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Fotografska kemija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Fotografska optika -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filmski i </w:t>
      </w:r>
      <w:r w:rsidRPr="00FE6153">
        <w:rPr>
          <w:rFonts w:ascii="Times New Roman" w:eastAsia="Times New Roman" w:hAnsi="Times New Roman" w:cs="Times New Roman"/>
          <w:sz w:val="24"/>
          <w:szCs w:val="24"/>
          <w:lang w:eastAsia="hr-HR"/>
        </w:rPr>
        <w:br/>
        <w:t xml:space="preserve">TV-snimatelj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Grafički dizajn - dipl. inž. grafičke tehnologije, smjer grafički dizajn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dizajner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Grafičke tehnike -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Ilustracija -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Tipografija - dipl. inž. grafičke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dizajner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Oblikovanje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(kiparstvo) -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Kiparska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tehnologija - dipl. inž.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uz uvjete utvrđen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Industrijski dizajn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dizajner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Obrada drva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kamena -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28. Obrada gipsa -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29. Tehnika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umnožavanja -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30. Obrada metala - akademski kipar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31. Slikarsko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projektiranje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32. Slikarske tehnike - akademskii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33. Slikarska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tehnologija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34. Slikanje kopija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konzervatorstvo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35. Reklamno slikanje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akademski slikar-grafičar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36. Zaštita spomenika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kulture - akademski slikar-grafičar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povjesničar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arhitekt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37. Keramičko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modeliranje -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38. Keramičko crtanje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slikanje -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39. Projektiranje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keramike - akademski slikar-grafičar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40. Keramička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tehnologija -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41. Lončarsko kolo -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42. Keramičke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dekorativne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tehnike -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43. Projektiranje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(Odsjek za metale)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godina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godina - akademski kipar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godina - akademski slikar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44. Osnove obrade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 akademski slikar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slikar-grafičar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kipar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45. Tehnologija metala -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46. Zlatarstvo - završena akademija likovne ili primjenjene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umjetnosti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47. Iskucavanje - završena akademija likovne ili primjenjene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umjetnosti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48. Emajliranje - završena akademija likovne ili primjenjene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umjetnosti uz uvjete utvrđena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49. Modno crtanje - završena akademija likovne ili primjenjene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umjetnosti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tekstilne tehnologije smjer projektiranje i oblikovanje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tekstila i odjeće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50. Likovno oblikovanje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tekstila - završena akademija likovne ili primjenjene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umjetnosti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tekstilne tehnologije, smjer projektiranje i oblikovanje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tekstila i odjeće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51. Tkanje - završena akademija likovne ili primjenjene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umjetnosti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tekstilne tehnologije, smjer projektiranje i oblikovanje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tekstila i odjeće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52. Projektiranje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(odjel za tekstil) - završena akademija likovne ili primjenjene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umjetnosti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tekstilne tehnologije, smjer projektiranje i oblikovanje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tekstila i odjeće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53. Krojenje i šivanje - dipl. inž. tekstilne tehnologije, smjer tekstilno-odjevni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54. Tehnologija tekstila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smjer tekstilno-odjevni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55. Materijali za izradu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odjeće - dipl. inž. tekstilne tehnologije uz uvjete utvrđene nastavnim planom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56. Tehnologija odjeće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smjer tekstilno-odjevni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57. Konstrukcija odjeće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(konstrukcija i izrada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odjeće) - dipl. inž. tekstilne tehnologije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58. Vezovi tkanina - dipl. inž. tekstilne tehnologije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59. Tkanje i vezovi - dipl. inž. tekstilne tehnologije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60. Pletenje i vezovi - dipl. inž. tekstilne tehnologije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61. Restauracija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(restauracija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tekstila) - dipl. etnolog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završena akademija likovnih umjetnosti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62. Tisak i obrada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tekstila - dipl. inž. tekstilne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slikar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63. Kostimografija - akademski slikar uz uvjete utvrđene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likovne kulture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64. Projektiranje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dizajner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65. Konstrukcija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materijali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66. Zanatski radovi -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67. Industrijska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proizvodnja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drvne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68. Povijest struke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(unutrašnja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arhitektura) - dipl. povjesničar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69.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materijala - dipl. inž.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drvne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70. Arhitektura 20.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stoljeća - dipl. povjesničar umjetnosti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71. Perspektiva - dipl. inž. šumarstva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48.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učitelja</w:t>
      </w:r>
      <w:r w:rsidRPr="00FE6153">
        <w:rPr>
          <w:rFonts w:ascii="Times New Roman" w:eastAsia="Times New Roman" w:hAnsi="Times New Roman" w:cs="Times New Roman"/>
          <w:sz w:val="24"/>
          <w:szCs w:val="24"/>
          <w:lang w:eastAsia="hr-HR"/>
        </w:rPr>
        <w:t xml:space="preserve">, koji izvodi praktičnu nastavu i vježbe u školi iz članka 47. ovoga pravilnika može biti izabrana osoba koja ima odgovarajuću višu ili srednju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w:t>
      </w:r>
      <w:r w:rsidRPr="00FE6153">
        <w:rPr>
          <w:rFonts w:ascii="Times New Roman" w:eastAsia="Times New Roman" w:hAnsi="Times New Roman" w:cs="Times New Roman"/>
          <w:b/>
          <w:bCs/>
          <w:sz w:val="24"/>
          <w:szCs w:val="24"/>
          <w:lang w:eastAsia="hr-HR"/>
        </w:rPr>
        <w:t>stručnog učitelja i suradnika</w:t>
      </w:r>
      <w:r w:rsidRPr="00FE6153">
        <w:rPr>
          <w:rFonts w:ascii="Times New Roman" w:eastAsia="Times New Roman" w:hAnsi="Times New Roman" w:cs="Times New Roman"/>
          <w:sz w:val="24"/>
          <w:szCs w:val="24"/>
          <w:lang w:eastAsia="hr-HR"/>
        </w:rPr>
        <w:t xml:space="preserve"> u nastavi koji izvodi praktičnu nastavu i vježbe iz pr utvrđenih u članku 47. ovoga pravilnika smatra se viša ili srednja stručna sprema odgovarajućeg smjera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49.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za izvođenje nastave predmeta u umjetničkoj školi za područje rada </w:t>
      </w:r>
      <w:r w:rsidRPr="00FE6153">
        <w:rPr>
          <w:rFonts w:ascii="Times New Roman" w:eastAsia="Times New Roman" w:hAnsi="Times New Roman" w:cs="Times New Roman"/>
          <w:b/>
          <w:bCs/>
          <w:sz w:val="24"/>
          <w:szCs w:val="24"/>
          <w:lang w:eastAsia="hr-HR"/>
        </w:rPr>
        <w:t>plesna umjetnost</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Ples - plesač suvremenog plesa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Ritmika - plesač suvremenog plesa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Suvremena plesna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tehnika - plesač suvremenog plesa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Osnove klasičnog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baleta - plesač klasičnog baleta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Povijesni plesovi - plesač klasičnog baleta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plesač suvremenog plesa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Narodni plesovi - plesač narodnih plesova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Kinetografija - plesač suvremenog plesa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Koreografija - plesač suvremenog plesa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Metodika plesne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nastave - plesač suvremenog plesa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Pedagogija - prof. pedagogije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Anatomija - doktor medicine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Glazbena kultura -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glazbene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 kompozitor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 dirigent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Glasovir - akademski muzičar- - klavirist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 orguljaš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Klasični balet - plesač klasičnog baleta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Karakterni plesovi - pjevač klasičnog baleta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Moderni balet - plesač koreograf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baletni plesač uz uvjet utvrđen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plesač suvremenog plesa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Klasična podrška - plesač klasičnog baleta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Ritmička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gimnastika - prof. tjelesne kulture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Narodni napjevi - dipl. muzikolog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teorijskih glazbenih predmeta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glazbene kulture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20. Osnove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koreografije - plesač uz uvjete utvrđene nastavnim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Likovni folklor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(narodne nošnje) - dipl. etnolog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Povijest glazbe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plesa - prof. glazbene kulture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muzikolog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teorijskih glazbenih predmeta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Glazbeni i plesni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folklor - dipl. muzikolog uz uvjete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Solfeggio s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osnovama ritma -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glazbene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dirigent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Osnove glazbenih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oblika - prof. teorijskih glazbenih predmeta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glazbene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dirigent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Obavezno glazbalo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(tamruba i druga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pučka glazbala) - prof. glazbene kulture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akademski muzičar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27. Korepeticije - akademski muzičar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50.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Odgovarajuća stručna sprema za nastavnika u sred-njim školama i posebnim ustanovama i poduzećima za obrazovanje učenika s </w:t>
      </w:r>
      <w:r w:rsidRPr="00FE6153">
        <w:rPr>
          <w:rFonts w:ascii="Times New Roman" w:eastAsia="Times New Roman" w:hAnsi="Times New Roman" w:cs="Times New Roman"/>
          <w:b/>
          <w:bCs/>
          <w:sz w:val="24"/>
          <w:szCs w:val="24"/>
          <w:lang w:eastAsia="hr-HR"/>
        </w:rPr>
        <w:t>većim teškoćama u raz-voju</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Opći predmeti - prof. određenog predmeta s odgovarajućim defektološkim obrazovanjem (prema vrsti teškoće u razvoju)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defektologije odgovarajuće specijalnosti (prema vrsti teškoće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razvoju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defektolog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Tehnologija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zanimanja - dipl. inž. tehnologije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defektolog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defektologije uz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w:t>
      </w:r>
      <w:r w:rsidRPr="00FE6153">
        <w:rPr>
          <w:rFonts w:ascii="Times New Roman" w:eastAsia="Times New Roman" w:hAnsi="Times New Roman" w:cs="Times New Roman"/>
          <w:b/>
          <w:bCs/>
          <w:sz w:val="24"/>
          <w:szCs w:val="24"/>
          <w:lang w:eastAsia="hr-HR"/>
        </w:rPr>
        <w:t>spremom stručnog surad-nika</w:t>
      </w:r>
      <w:r w:rsidRPr="00FE6153">
        <w:rPr>
          <w:rFonts w:ascii="Times New Roman" w:eastAsia="Times New Roman" w:hAnsi="Times New Roman" w:cs="Times New Roman"/>
          <w:sz w:val="24"/>
          <w:szCs w:val="24"/>
          <w:lang w:eastAsia="hr-HR"/>
        </w:rPr>
        <w:t xml:space="preserve"> u srednjim školama i ustanovama iz stavka 1. ovoga članka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Pedagog - prof. pedagogije i psihologije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pedagogije i sociologije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pedagogije i defektologije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pedagogije i hrvatskog jezika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Priholog - prof. psihologije i pedagogije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psihologije i defektologije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psihologije i sociologije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psihologije i defektologije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Logoped - dipl. defektolog-logoped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defektolog, smjer oštećenja govora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Audiopedagog - dipl. defektolog, smjer oštećenja sluha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defektolog, smjer oštećenja govora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defektolog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defektolog-logoped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Peripatolog - prof. defektolog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defektolog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Socijalni radnik - dipl. socijalni radnik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socijalnog rada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Kineziterapeut - prof. tjelesne i zdravstvene kulture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51.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stručnog učitelja</w:t>
      </w:r>
      <w:r w:rsidRPr="00FE6153">
        <w:rPr>
          <w:rFonts w:ascii="Times New Roman" w:eastAsia="Times New Roman" w:hAnsi="Times New Roman" w:cs="Times New Roman"/>
          <w:sz w:val="24"/>
          <w:szCs w:val="24"/>
          <w:lang w:eastAsia="hr-HR"/>
        </w:rPr>
        <w:t xml:space="preserve"> koji izvodi praktičnu nastavu i vježbe te suradnika u nastavi koji sudjeluje u izvedbi praktične nastave u ustanovi ili poduzeću iz članka 50. ovoga pravilnika može biti izabrana osoba koja ima višu ili srednju stručnu spremu odgovarajućeg smjera i ispunjava druge uvjete utvrđene nastavnim planom i programom.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52.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 </w:t>
      </w:r>
      <w:r w:rsidRPr="00FE6153">
        <w:rPr>
          <w:rFonts w:ascii="Times New Roman" w:eastAsia="Times New Roman" w:hAnsi="Times New Roman" w:cs="Times New Roman"/>
          <w:b/>
          <w:bCs/>
          <w:sz w:val="24"/>
          <w:szCs w:val="24"/>
          <w:lang w:eastAsia="hr-HR"/>
        </w:rPr>
        <w:t>odgajatelja</w:t>
      </w:r>
      <w:r w:rsidRPr="00FE6153">
        <w:rPr>
          <w:rFonts w:ascii="Times New Roman" w:eastAsia="Times New Roman" w:hAnsi="Times New Roman" w:cs="Times New Roman"/>
          <w:sz w:val="24"/>
          <w:szCs w:val="24"/>
          <w:lang w:eastAsia="hr-HR"/>
        </w:rPr>
        <w:t xml:space="preserve"> u učeničkom domu može biti izabrana osoba koja ispunjava uvjete za profesora ili stručnog suradnika u srednjoj školi.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53.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w:t>
      </w:r>
      <w:r w:rsidRPr="00FE6153">
        <w:rPr>
          <w:rFonts w:ascii="Times New Roman" w:eastAsia="Times New Roman" w:hAnsi="Times New Roman" w:cs="Times New Roman"/>
          <w:b/>
          <w:bCs/>
          <w:sz w:val="24"/>
          <w:szCs w:val="24"/>
          <w:lang w:eastAsia="hr-HR"/>
        </w:rPr>
        <w:t>stručnog surad-nika u srednjoj školi i učeničkom domu</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Pedagog - prof. pedagogije jednopredmetnog ili dvopredmetnog studija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industrijske pedagogije, smjer organizacija i tehnologije nastave ili organizacija nastave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srednje škole s više od 5 godina radnog iskustva u srednjoj školi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Andragog - prof. pedagogije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industrijske pedagogije, smjer organizacija i tehnologija nastave ili organizacija nastave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prof. srednje škole s više od 5 godina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radnog iskustva u srednjoj školi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Psiholog - prof. psihologije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Defektolog - prof. defektologije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defektolog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Školski knjižničar - dipl. bibliotekar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hrvatskog jezika i književnosti s tim da u roku od 2 godine položi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stručni ispit za bibliotekara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prof. komparativne književnosti s tim da u roku od 2 godine položi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stručni ispit za bibliotekara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profesor s više od 5 godina radnog iskustva u školi s tim da u roku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 4 godine završi dodiplomski studij za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bibliotekara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profesor s više od 10 godina radnog iskustva u školi, s tim da u roku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 2 godine položi ispit za bibliotekara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Liječnik - doktor medicine - specijalist školske medicine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Socijalni radnik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 posebnim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odgojnim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ustanovama) - dipl. socijalni radnik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socijalnog rada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Programer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odgojno-obrazovnog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rada - prof. srednje škole s više od 5 godina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radnog iskustva u srednjoj školi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54.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Odgovarajuća stručna sprema za izvođenje nastave predmeta u strukovnoj školi za područje rada </w:t>
      </w:r>
      <w:r w:rsidRPr="00FE6153">
        <w:rPr>
          <w:rFonts w:ascii="Times New Roman" w:eastAsia="Times New Roman" w:hAnsi="Times New Roman" w:cs="Times New Roman"/>
          <w:b/>
          <w:bCs/>
          <w:sz w:val="24"/>
          <w:szCs w:val="24"/>
          <w:lang w:eastAsia="hr-HR"/>
        </w:rPr>
        <w:t>unutarnjih poslova i zaštite</w:t>
      </w:r>
      <w:r w:rsidRPr="00FE6153">
        <w:rPr>
          <w:rFonts w:ascii="Times New Roman" w:eastAsia="Times New Roman" w:hAnsi="Times New Roman" w:cs="Times New Roman"/>
          <w:sz w:val="24"/>
          <w:szCs w:val="24"/>
          <w:lang w:eastAsia="hr-HR"/>
        </w:rPr>
        <w:t xml:space="preserve"> smatra se slijedeća stručna sprema i to: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R. br. NASTAVNI PREDMET POTREBNA STRUČNA SPREMA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 Kriminalistika - dipl. pravnik, kriminalist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 Pravila policijske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službe - dipl. pravnik kriminalist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 Sigurnost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prometu - dipl. inž.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cestovnog prometa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4. Vojno-policijska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naobrazba - prof. obrane i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vojna akademija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5. Osnove krivičnog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prekršajnog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prava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kriminalist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6. Policijsko pravo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kriminalist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7. Policijska praksa - dipl. pravnik kriminalist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8. Auto škola - instruktor vožnje za prometna i sigurnosna pravila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instruktor vožnje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9. Taborovanje - prof. obrane i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vojna akademija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10. Vježbe iz kemije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11. Organizacija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sustava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(ustrojstvo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zaštite od požara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Osnove sustava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zaštite i sigurnosti)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fakultet nastavničkog smjera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zaštite od požara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12. Psihologija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komuniciranje - prof. psihologije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psiholog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13. Gorenje i gašenje -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14. Protupožarna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preventiva -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kemijske tehnologije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15. Elektrotehnika -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16. Zaštita od požara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 graditeljstvu - dipl. inž. graditeljstva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 dipl. inž. arhitekture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17. Osnovi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tehničkim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crtanjem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18. Vatrogasne sprave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 opema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19. Vatrogasne vježbe - inž. zaštite od požara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obrane i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20. Vatrogasna taktika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 vježbama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topografija - prof. obrane i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zaštite od požara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21. Tehnička služba 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vatrogastvu - dipl. inž. tehničkog smjera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zaštite od požara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22. Osnovi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elektrostrojarstva - dipl. inž.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brodogradnje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profesor strojarstva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23. Osnove zaštite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sigurnosti - prof. obrane i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24. Vožnja motornih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vozila - instruktor vožnje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25. Tehnologija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osoba i imovine -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obrane i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zaštite od požara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26. Praktična nastava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 osoba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imovine -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obrane i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zaštite od požara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27. Praktična nastava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tehnologije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okoliša -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obrane i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inž. zaštite od požara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28. Kriminalistika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(zanimanje: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Zaštita osoba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imovine)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obrane i zaštite s prethodno završenom višom upravnom školom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odnosno višom školom unutarnjih poslova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29. Zaštita od požara - inž. zaštite od požara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s prethodno završenim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najmanje IV: stupnjem odnosno četverogodišnjom srednjom školom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vatrogasnog zanimanja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30. Naoružanje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nastava gađanja - prof. obrane i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31. Prva pomoć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zaštita na radu - dr. medicine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biologije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kemije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obrane i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32. Pravo zaštite - dipl. pravnik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pravnik kriminalist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33. Tehnologija zaštite -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34. Praktična nastava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zaštite - prof. fizike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ili dipl. inž. elektrotehnike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prof. obrane i zaštite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35. Sustavi veza - dipl. inž. prometa, smjer PTT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 dipl. inž. elektrotehnike, smjer telekomunikacije, informatike, te radiokomunikacije i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profesionalne elektronike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55.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Odgovarajućom stručnom spremom nastavnika prema odredbama ovoga pravilnika smatra se završen odgovarajući jednopredmetni ili dvopredmetni studij ili smjer za stjecanje visoke stručne spreme.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Odgovarajućom stručnom spremom stručnog učitelja koji samostalno izvodi teoretsku nastavu smatra se srednja ili viša stručna sprema utvrđena ovim pravilnikom, ako je to najviši stupanj obrazovanja u tom stručnom ili umjetničkom području.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56.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Nastavnim planom i programom mogu se, u skladu s ovim pravilnikom, utvrditi dodatni uvjeti samo ako to zahtijeva posebnost određenog programa.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57.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Pod potrebnim pedagoško-psihološkim obrazovanjem nastavnika srednje škole smatra se pedagoško-psihološko obrazovanje koje obuhvaća obrazovna područja opće pedagogije, didaktike, metodike i psihologije odgoja i obrazovanja.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 plan i program i organizaciju pedagoško-psihološkog obrazovanja nastavnika koji izvode nastavu predmeta iz članka 2. ovoga pravilnika utvrđuje odgovarajući nastavnički fakultet.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 plan i program i organizaciju pedagoško-psihološkog obrazovanja nastavnika koji izvode strukovne predmete u srednjim školama utvrđuje Ministarstvo prosvjete i športa.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58.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Što se smatra potrebnom stručnom spremom nastavnika u slučajevima koji nisu propisani ovim pravilnikom (promjena naziva nastavnog predmeta, akademskog ili stručnog naziva, nastavnog plana i programa i sl.) utvrđuje Ministarstvo prosvjete i športa rješenjem.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59.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Osobe koje su stekle stručnu spremu nastavnika srednje škole izvan Republike Hrvatske mogu biti izabrane za nastavnika ako Ministarstvo prosvjete i športa rješenjem utvrdi da, glede potrebne stručne spreme, ispunjavaju uvjete utvrđene ovim pravilnikom.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60.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Nastavnici koji u pogledu stručne spreme ne ispunjavaju uvjete utvrđene ovim pravilnikom, a zatečeni su u srednjoškolskoj ustanovi u radnom odnosu na neodređeno vrijeme na dan stupanja na snagu ovoga pravilnika, mogu nastaviti s obavljanjem poslova na kojima su zatečeni ako su ispunjavali uvjete za obavljanje tih poslova prema propisima koji su važili prije stupanja na snagu ovoga pravilnika.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Postupci ostvarivanja pojedinačnih prava nastavnika započeti prije stupanja na snagu ovoga pravilnika, dovršit će se po propisima koji su važili do stupanja na snagu ovoga pravilnika, ako ovim pravilnikom pravo nastavnika na izvođenje nastave pojedinog predmeta nije uređeno na povoljniji način.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lastRenderedPageBreak/>
        <w:t xml:space="preserve">Članak 61.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Stupanjem na snagu ovoga pravilnika prestaje važiti Pravilnik o stručnoj spremi i pedagoško-psihološkom obrazovanju nastavnika u srednjem školstvu ("Narodne novine", broj 32/94).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Članak 62.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Ovaj pravilnik stupa na snagu osmoga dana od dana objave u "Narodnim novinama".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Klasa: 602-03/95-01/1923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Urbroj: 532-06/5-95-01 </w:t>
      </w:r>
    </w:p>
    <w:p w:rsidR="00FE6153" w:rsidRPr="00FE6153" w:rsidRDefault="00FE6153" w:rsidP="00FE6153">
      <w:pPr>
        <w:spacing w:before="100" w:beforeAutospacing="1" w:after="100" w:afterAutospacing="1"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Zagreb, 15. studeni 1995. </w:t>
      </w:r>
    </w:p>
    <w:p w:rsidR="00FE6153" w:rsidRPr="00FE6153" w:rsidRDefault="00FE6153" w:rsidP="00FE615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Ministar </w:t>
      </w:r>
    </w:p>
    <w:p w:rsidR="00FE6153" w:rsidRPr="00FE6153" w:rsidRDefault="00FE6153" w:rsidP="00FE615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6153">
        <w:rPr>
          <w:rFonts w:ascii="Times New Roman" w:eastAsia="Times New Roman" w:hAnsi="Times New Roman" w:cs="Times New Roman"/>
          <w:b/>
          <w:bCs/>
          <w:sz w:val="24"/>
          <w:szCs w:val="24"/>
          <w:lang w:eastAsia="hr-HR"/>
        </w:rPr>
        <w:t>Ljilja Vokić,</w:t>
      </w:r>
      <w:r w:rsidRPr="00FE6153">
        <w:rPr>
          <w:rFonts w:ascii="Times New Roman" w:eastAsia="Times New Roman" w:hAnsi="Times New Roman" w:cs="Times New Roman"/>
          <w:sz w:val="24"/>
          <w:szCs w:val="24"/>
          <w:lang w:eastAsia="hr-HR"/>
        </w:rPr>
        <w:t xml:space="preserve"> </w:t>
      </w:r>
      <w:r w:rsidRPr="00FE6153">
        <w:rPr>
          <w:rFonts w:ascii="Times New Roman" w:eastAsia="Times New Roman" w:hAnsi="Times New Roman" w:cs="Times New Roman"/>
          <w:b/>
          <w:bCs/>
          <w:sz w:val="24"/>
          <w:szCs w:val="24"/>
          <w:lang w:eastAsia="hr-HR"/>
        </w:rPr>
        <w:t>prof</w:t>
      </w:r>
      <w:r w:rsidRPr="00FE6153">
        <w:rPr>
          <w:rFonts w:ascii="Times New Roman" w:eastAsia="Times New Roman" w:hAnsi="Times New Roman" w:cs="Times New Roman"/>
          <w:sz w:val="24"/>
          <w:szCs w:val="24"/>
          <w:lang w:eastAsia="hr-HR"/>
        </w:rPr>
        <w:t xml:space="preserve">. v.r. </w:t>
      </w:r>
    </w:p>
    <w:p w:rsidR="00FE6153" w:rsidRPr="00FE6153" w:rsidRDefault="00FE6153" w:rsidP="00FE6153">
      <w:pPr>
        <w:spacing w:after="0" w:line="240" w:lineRule="auto"/>
        <w:rPr>
          <w:rFonts w:ascii="Times New Roman" w:eastAsia="Times New Roman" w:hAnsi="Times New Roman" w:cs="Times New Roman"/>
          <w:sz w:val="24"/>
          <w:szCs w:val="24"/>
          <w:lang w:eastAsia="hr-HR"/>
        </w:rPr>
      </w:pPr>
      <w:r w:rsidRPr="00FE6153">
        <w:rPr>
          <w:rFonts w:ascii="Times New Roman" w:eastAsia="Times New Roman" w:hAnsi="Times New Roman" w:cs="Times New Roman"/>
          <w:sz w:val="24"/>
          <w:szCs w:val="24"/>
          <w:lang w:eastAsia="hr-HR"/>
        </w:rPr>
        <w:t xml:space="preserve">Tražilica CADIAL © 2007–2010 FER </w:t>
      </w:r>
    </w:p>
    <w:p w:rsidR="00245518" w:rsidRDefault="00245518"/>
    <w:sectPr w:rsidR="00245518" w:rsidSect="002455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75C"/>
    <w:multiLevelType w:val="multilevel"/>
    <w:tmpl w:val="970C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85625"/>
    <w:multiLevelType w:val="multilevel"/>
    <w:tmpl w:val="FD10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D797E"/>
    <w:multiLevelType w:val="multilevel"/>
    <w:tmpl w:val="761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D7385"/>
    <w:multiLevelType w:val="multilevel"/>
    <w:tmpl w:val="28C0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206AC"/>
    <w:multiLevelType w:val="multilevel"/>
    <w:tmpl w:val="34C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E6153"/>
    <w:rsid w:val="00245518"/>
    <w:rsid w:val="0041301D"/>
    <w:rsid w:val="00481ACF"/>
    <w:rsid w:val="00F764CD"/>
    <w:rsid w:val="00FE615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18"/>
  </w:style>
  <w:style w:type="paragraph" w:styleId="Heading1">
    <w:name w:val="heading 1"/>
    <w:basedOn w:val="Normal"/>
    <w:link w:val="Heading1Char"/>
    <w:uiPriority w:val="9"/>
    <w:qFormat/>
    <w:rsid w:val="00FE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FE615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FE615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5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FE6153"/>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FE6153"/>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semiHidden/>
    <w:unhideWhenUsed/>
    <w:rsid w:val="00FE6153"/>
    <w:rPr>
      <w:color w:val="0000FF"/>
      <w:u w:val="single"/>
    </w:rPr>
  </w:style>
  <w:style w:type="character" w:customStyle="1" w:styleId="metadataprefix">
    <w:name w:val="metadataprefix"/>
    <w:basedOn w:val="DefaultParagraphFont"/>
    <w:rsid w:val="00FE6153"/>
  </w:style>
  <w:style w:type="character" w:customStyle="1" w:styleId="v207invalidact">
    <w:name w:val="v207invalidact"/>
    <w:basedOn w:val="DefaultParagraphFont"/>
    <w:rsid w:val="00FE6153"/>
  </w:style>
  <w:style w:type="paragraph" w:styleId="NormalWeb">
    <w:name w:val="Normal (Web)"/>
    <w:basedOn w:val="Normal"/>
    <w:uiPriority w:val="99"/>
    <w:semiHidden/>
    <w:unhideWhenUsed/>
    <w:rsid w:val="00FE61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FE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1981132">
      <w:bodyDiv w:val="1"/>
      <w:marLeft w:val="0"/>
      <w:marRight w:val="0"/>
      <w:marTop w:val="0"/>
      <w:marBottom w:val="0"/>
      <w:divBdr>
        <w:top w:val="none" w:sz="0" w:space="0" w:color="auto"/>
        <w:left w:val="none" w:sz="0" w:space="0" w:color="auto"/>
        <w:bottom w:val="none" w:sz="0" w:space="0" w:color="auto"/>
        <w:right w:val="none" w:sz="0" w:space="0" w:color="auto"/>
      </w:divBdr>
      <w:divsChild>
        <w:div w:id="1365209625">
          <w:marLeft w:val="0"/>
          <w:marRight w:val="0"/>
          <w:marTop w:val="0"/>
          <w:marBottom w:val="0"/>
          <w:divBdr>
            <w:top w:val="none" w:sz="0" w:space="0" w:color="auto"/>
            <w:left w:val="none" w:sz="0" w:space="0" w:color="auto"/>
            <w:bottom w:val="none" w:sz="0" w:space="0" w:color="auto"/>
            <w:right w:val="none" w:sz="0" w:space="0" w:color="auto"/>
          </w:divBdr>
        </w:div>
        <w:div w:id="1553928900">
          <w:marLeft w:val="0"/>
          <w:marRight w:val="0"/>
          <w:marTop w:val="0"/>
          <w:marBottom w:val="0"/>
          <w:divBdr>
            <w:top w:val="none" w:sz="0" w:space="0" w:color="auto"/>
            <w:left w:val="none" w:sz="0" w:space="0" w:color="auto"/>
            <w:bottom w:val="none" w:sz="0" w:space="0" w:color="auto"/>
            <w:right w:val="none" w:sz="0" w:space="0" w:color="auto"/>
          </w:divBdr>
        </w:div>
        <w:div w:id="1101343748">
          <w:marLeft w:val="0"/>
          <w:marRight w:val="0"/>
          <w:marTop w:val="0"/>
          <w:marBottom w:val="0"/>
          <w:divBdr>
            <w:top w:val="none" w:sz="0" w:space="0" w:color="auto"/>
            <w:left w:val="none" w:sz="0" w:space="0" w:color="auto"/>
            <w:bottom w:val="none" w:sz="0" w:space="0" w:color="auto"/>
            <w:right w:val="none" w:sz="0" w:space="0" w:color="auto"/>
          </w:divBdr>
          <w:divsChild>
            <w:div w:id="2110152661">
              <w:marLeft w:val="0"/>
              <w:marRight w:val="0"/>
              <w:marTop w:val="0"/>
              <w:marBottom w:val="0"/>
              <w:divBdr>
                <w:top w:val="none" w:sz="0" w:space="0" w:color="auto"/>
                <w:left w:val="none" w:sz="0" w:space="0" w:color="auto"/>
                <w:bottom w:val="none" w:sz="0" w:space="0" w:color="auto"/>
                <w:right w:val="none" w:sz="0" w:space="0" w:color="auto"/>
              </w:divBdr>
            </w:div>
            <w:div w:id="998657304">
              <w:marLeft w:val="0"/>
              <w:marRight w:val="0"/>
              <w:marTop w:val="0"/>
              <w:marBottom w:val="0"/>
              <w:divBdr>
                <w:top w:val="none" w:sz="0" w:space="0" w:color="auto"/>
                <w:left w:val="none" w:sz="0" w:space="0" w:color="auto"/>
                <w:bottom w:val="none" w:sz="0" w:space="0" w:color="auto"/>
                <w:right w:val="none" w:sz="0" w:space="0" w:color="auto"/>
              </w:divBdr>
            </w:div>
            <w:div w:id="350836441">
              <w:marLeft w:val="0"/>
              <w:marRight w:val="0"/>
              <w:marTop w:val="0"/>
              <w:marBottom w:val="0"/>
              <w:divBdr>
                <w:top w:val="none" w:sz="0" w:space="0" w:color="auto"/>
                <w:left w:val="none" w:sz="0" w:space="0" w:color="auto"/>
                <w:bottom w:val="none" w:sz="0" w:space="0" w:color="auto"/>
                <w:right w:val="none" w:sz="0" w:space="0" w:color="auto"/>
              </w:divBdr>
            </w:div>
            <w:div w:id="843856845">
              <w:marLeft w:val="0"/>
              <w:marRight w:val="0"/>
              <w:marTop w:val="0"/>
              <w:marBottom w:val="0"/>
              <w:divBdr>
                <w:top w:val="none" w:sz="0" w:space="0" w:color="auto"/>
                <w:left w:val="none" w:sz="0" w:space="0" w:color="auto"/>
                <w:bottom w:val="none" w:sz="0" w:space="0" w:color="auto"/>
                <w:right w:val="none" w:sz="0" w:space="0" w:color="auto"/>
              </w:divBdr>
            </w:div>
            <w:div w:id="561720057">
              <w:marLeft w:val="0"/>
              <w:marRight w:val="0"/>
              <w:marTop w:val="0"/>
              <w:marBottom w:val="0"/>
              <w:divBdr>
                <w:top w:val="none" w:sz="0" w:space="0" w:color="auto"/>
                <w:left w:val="none" w:sz="0" w:space="0" w:color="auto"/>
                <w:bottom w:val="none" w:sz="0" w:space="0" w:color="auto"/>
                <w:right w:val="none" w:sz="0" w:space="0" w:color="auto"/>
              </w:divBdr>
            </w:div>
            <w:div w:id="106657251">
              <w:marLeft w:val="0"/>
              <w:marRight w:val="0"/>
              <w:marTop w:val="0"/>
              <w:marBottom w:val="0"/>
              <w:divBdr>
                <w:top w:val="none" w:sz="0" w:space="0" w:color="auto"/>
                <w:left w:val="none" w:sz="0" w:space="0" w:color="auto"/>
                <w:bottom w:val="none" w:sz="0" w:space="0" w:color="auto"/>
                <w:right w:val="none" w:sz="0" w:space="0" w:color="auto"/>
              </w:divBdr>
            </w:div>
            <w:div w:id="544945698">
              <w:marLeft w:val="0"/>
              <w:marRight w:val="0"/>
              <w:marTop w:val="0"/>
              <w:marBottom w:val="0"/>
              <w:divBdr>
                <w:top w:val="none" w:sz="0" w:space="0" w:color="auto"/>
                <w:left w:val="none" w:sz="0" w:space="0" w:color="auto"/>
                <w:bottom w:val="none" w:sz="0" w:space="0" w:color="auto"/>
                <w:right w:val="none" w:sz="0" w:space="0" w:color="auto"/>
              </w:divBdr>
            </w:div>
          </w:divsChild>
        </w:div>
        <w:div w:id="680133259">
          <w:marLeft w:val="0"/>
          <w:marRight w:val="0"/>
          <w:marTop w:val="0"/>
          <w:marBottom w:val="0"/>
          <w:divBdr>
            <w:top w:val="none" w:sz="0" w:space="0" w:color="auto"/>
            <w:left w:val="none" w:sz="0" w:space="0" w:color="auto"/>
            <w:bottom w:val="none" w:sz="0" w:space="0" w:color="auto"/>
            <w:right w:val="none" w:sz="0" w:space="0" w:color="auto"/>
          </w:divBdr>
        </w:div>
        <w:div w:id="42133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164</Pages>
  <Words>23116</Words>
  <Characters>131765</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2</cp:revision>
  <dcterms:created xsi:type="dcterms:W3CDTF">2014-07-03T07:20:00Z</dcterms:created>
  <dcterms:modified xsi:type="dcterms:W3CDTF">2014-07-03T07:20:00Z</dcterms:modified>
</cp:coreProperties>
</file>