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91"/>
        <w:tblW w:w="13671" w:type="dxa"/>
        <w:tblLook w:val="04A0" w:firstRow="1" w:lastRow="0" w:firstColumn="1" w:lastColumn="0" w:noHBand="0" w:noVBand="1"/>
      </w:tblPr>
      <w:tblGrid>
        <w:gridCol w:w="733"/>
        <w:gridCol w:w="3803"/>
        <w:gridCol w:w="37"/>
        <w:gridCol w:w="4849"/>
        <w:gridCol w:w="41"/>
        <w:gridCol w:w="4208"/>
      </w:tblGrid>
      <w:tr w:rsidR="00371537" w:rsidRPr="00371537" w:rsidTr="005E6994">
        <w:trPr>
          <w:trHeight w:val="2126"/>
        </w:trPr>
        <w:tc>
          <w:tcPr>
            <w:tcW w:w="1367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537" w:rsidRDefault="000E21D0" w:rsidP="005E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2A4E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62336" behindDoc="1" locked="0" layoutInCell="1" allowOverlap="1" wp14:anchorId="5F198746" wp14:editId="71677C1E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-280670</wp:posOffset>
                  </wp:positionV>
                  <wp:extent cx="1417955" cy="665480"/>
                  <wp:effectExtent l="0" t="0" r="0" b="127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</w:t>
            </w:r>
          </w:p>
          <w:p w:rsidR="00B77A41" w:rsidRDefault="00B77A41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škola, Šibenik</w:t>
            </w:r>
          </w:p>
          <w:p w:rsidR="00B77A41" w:rsidRPr="00371537" w:rsidRDefault="00B77A41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71537" w:rsidRPr="00371537" w:rsidTr="005E6994">
        <w:trPr>
          <w:trHeight w:val="342"/>
        </w:trPr>
        <w:tc>
          <w:tcPr>
            <w:tcW w:w="1367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371537" w:rsidRDefault="00371537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ZDRAVSTVENE VJEŽBE; školska godina 2017./18.</w:t>
            </w:r>
          </w:p>
        </w:tc>
      </w:tr>
      <w:tr w:rsidR="00371537" w:rsidRPr="00371537" w:rsidTr="005E6994">
        <w:trPr>
          <w:trHeight w:val="342"/>
        </w:trPr>
        <w:tc>
          <w:tcPr>
            <w:tcW w:w="1367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71537" w:rsidRPr="00371537" w:rsidRDefault="00371537" w:rsidP="005E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371537" w:rsidRPr="00371537" w:rsidTr="005E6994">
        <w:trPr>
          <w:trHeight w:val="503"/>
        </w:trPr>
        <w:tc>
          <w:tcPr>
            <w:tcW w:w="13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371537" w:rsidRDefault="00371537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sestra opće njege / medicinski tehničar opće njege</w:t>
            </w:r>
          </w:p>
        </w:tc>
      </w:tr>
      <w:tr w:rsidR="00371537" w:rsidRPr="00371537" w:rsidTr="005E6994">
        <w:trPr>
          <w:trHeight w:val="390"/>
        </w:trPr>
        <w:tc>
          <w:tcPr>
            <w:tcW w:w="1367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371537" w:rsidRDefault="00371537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OPĆA BOLNICA ŠIBENSKO-KNINSKE ŽUPANIJE</w:t>
            </w:r>
          </w:p>
        </w:tc>
      </w:tr>
      <w:tr w:rsidR="00371537" w:rsidRPr="00371537" w:rsidTr="005E6994">
        <w:trPr>
          <w:trHeight w:val="342"/>
        </w:trPr>
        <w:tc>
          <w:tcPr>
            <w:tcW w:w="1367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71537" w:rsidRPr="00371537" w:rsidRDefault="00371537" w:rsidP="005E6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5E6994" w:rsidRPr="00371537" w:rsidTr="000E21D0">
        <w:trPr>
          <w:trHeight w:val="225"/>
        </w:trPr>
        <w:tc>
          <w:tcPr>
            <w:tcW w:w="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994" w:rsidRPr="000E21D0" w:rsidRDefault="005E6994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994" w:rsidRPr="000E21D0" w:rsidRDefault="005E6994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994" w:rsidRPr="000E21D0" w:rsidRDefault="005E6994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E6994" w:rsidRPr="000E21D0" w:rsidRDefault="005E6994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vrijeme: 7 - 15-sati</w:t>
            </w:r>
          </w:p>
        </w:tc>
      </w:tr>
      <w:tr w:rsidR="00371537" w:rsidRPr="00371537" w:rsidTr="000E21D0">
        <w:trPr>
          <w:trHeight w:val="318"/>
        </w:trPr>
        <w:tc>
          <w:tcPr>
            <w:tcW w:w="13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pedijatrije</w:t>
            </w:r>
          </w:p>
        </w:tc>
      </w:tr>
      <w:tr w:rsidR="00371537" w:rsidRPr="00371537" w:rsidTr="000E21D0">
        <w:trPr>
          <w:trHeight w:val="3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4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vrijeme: 7 - 15-sati</w:t>
            </w:r>
          </w:p>
        </w:tc>
      </w:tr>
      <w:tr w:rsidR="00371537" w:rsidRPr="00371537" w:rsidTr="000E21D0">
        <w:trPr>
          <w:trHeight w:val="315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Prebanda</w:t>
            </w:r>
            <w:proofErr w:type="spellEnd"/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</w:t>
            </w:r>
            <w:r w:rsidR="00D16CF4"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. - 7.6. 2018.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71537" w:rsidRPr="00371537" w:rsidTr="000E21D0">
        <w:trPr>
          <w:trHeight w:val="330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Katarina Jurić Bijelić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71537" w:rsidRPr="00371537" w:rsidTr="000E21D0">
        <w:trPr>
          <w:trHeight w:val="258"/>
        </w:trPr>
        <w:tc>
          <w:tcPr>
            <w:tcW w:w="13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ORL</w:t>
            </w:r>
          </w:p>
        </w:tc>
      </w:tr>
      <w:tr w:rsidR="00371537" w:rsidRPr="00371537" w:rsidTr="000E21D0">
        <w:trPr>
          <w:trHeight w:val="31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Anja Maria Došlo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71537" w:rsidRPr="00371537" w:rsidTr="000E21D0">
        <w:trPr>
          <w:trHeight w:val="330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Mrković</w:t>
            </w:r>
            <w:proofErr w:type="spellEnd"/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71537" w:rsidRPr="00371537" w:rsidTr="000E21D0">
        <w:trPr>
          <w:trHeight w:val="272"/>
        </w:trPr>
        <w:tc>
          <w:tcPr>
            <w:tcW w:w="136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Zarazni odjel</w:t>
            </w:r>
          </w:p>
        </w:tc>
      </w:tr>
      <w:tr w:rsidR="00371537" w:rsidRPr="00371537" w:rsidTr="000E21D0">
        <w:trPr>
          <w:trHeight w:val="31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80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Katarina Kulaš</w:t>
            </w:r>
          </w:p>
        </w:tc>
        <w:tc>
          <w:tcPr>
            <w:tcW w:w="48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  <w:r w:rsidR="00D16CF4"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371537"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71537" w:rsidRPr="00371537" w:rsidTr="000E21D0">
        <w:trPr>
          <w:trHeight w:val="330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Tomislav Katić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71537" w:rsidRPr="00371537" w:rsidTr="000E21D0">
        <w:trPr>
          <w:trHeight w:val="314"/>
        </w:trPr>
        <w:tc>
          <w:tcPr>
            <w:tcW w:w="13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A229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Odjel </w:t>
            </w:r>
            <w:r w:rsidR="00371537"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psihijatrije</w:t>
            </w:r>
          </w:p>
        </w:tc>
      </w:tr>
      <w:tr w:rsidR="00B77A41" w:rsidRPr="00371537" w:rsidTr="000E21D0">
        <w:trPr>
          <w:trHeight w:val="3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Ušljebrka</w:t>
            </w:r>
            <w:proofErr w:type="spellEnd"/>
          </w:p>
        </w:tc>
        <w:tc>
          <w:tcPr>
            <w:tcW w:w="48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B77A41" w:rsidRPr="00371537" w:rsidTr="000E21D0">
        <w:trPr>
          <w:trHeight w:val="330"/>
        </w:trPr>
        <w:tc>
          <w:tcPr>
            <w:tcW w:w="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8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537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Gverić</w:t>
            </w:r>
            <w:proofErr w:type="spellEnd"/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537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1537" w:rsidRPr="000E21D0" w:rsidRDefault="00371537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1A2297" w:rsidRPr="00371537" w:rsidTr="000E21D0">
        <w:trPr>
          <w:trHeight w:val="976"/>
        </w:trPr>
        <w:tc>
          <w:tcPr>
            <w:tcW w:w="1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1D0" w:rsidRPr="000E21D0" w:rsidRDefault="000E21D0" w:rsidP="000E21D0">
            <w:pPr>
              <w:rPr>
                <w:b/>
                <w:color w:val="FF0000"/>
              </w:rPr>
            </w:pPr>
            <w:r w:rsidRPr="000E21D0">
              <w:rPr>
                <w:b/>
                <w:color w:val="FF0000"/>
              </w:rPr>
              <w:t>Napomena:</w:t>
            </w:r>
          </w:p>
          <w:p w:rsidR="000E21D0" w:rsidRPr="000E21D0" w:rsidRDefault="000E21D0" w:rsidP="000E21D0">
            <w:pPr>
              <w:rPr>
                <w:b/>
                <w:color w:val="FF0000"/>
              </w:rPr>
            </w:pPr>
            <w:r w:rsidRPr="000E21D0">
              <w:rPr>
                <w:b/>
                <w:color w:val="FF0000"/>
              </w:rPr>
              <w:t>31.svibnja (</w:t>
            </w:r>
            <w:proofErr w:type="spellStart"/>
            <w:r w:rsidRPr="000E21D0">
              <w:rPr>
                <w:b/>
                <w:color w:val="FF0000"/>
              </w:rPr>
              <w:t>Tjelovo</w:t>
            </w:r>
            <w:proofErr w:type="spellEnd"/>
            <w:r w:rsidRPr="000E21D0">
              <w:rPr>
                <w:b/>
                <w:color w:val="FF0000"/>
              </w:rPr>
              <w:t>) neradni dan.</w:t>
            </w:r>
          </w:p>
          <w:p w:rsidR="001A2297" w:rsidRPr="000E21D0" w:rsidRDefault="001A2297" w:rsidP="000E2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Snežana Žaja, nastavnik-savjetnik</w:t>
            </w:r>
          </w:p>
        </w:tc>
      </w:tr>
      <w:tr w:rsidR="00B77A41" w:rsidRPr="00371537" w:rsidTr="005E6994">
        <w:trPr>
          <w:trHeight w:val="720"/>
        </w:trPr>
        <w:tc>
          <w:tcPr>
            <w:tcW w:w="1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A41" w:rsidRPr="00371537" w:rsidRDefault="00A74A4F" w:rsidP="005E6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2A4E">
              <w:rPr>
                <w:rFonts w:ascii="Times New Roman" w:hAnsi="Times New Roman" w:cs="Times New Roman"/>
                <w:b/>
                <w:noProof/>
                <w:lang w:eastAsia="hr-HR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F42E86F" wp14:editId="24DBE5BC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0</wp:posOffset>
                  </wp:positionV>
                  <wp:extent cx="1417955" cy="857250"/>
                  <wp:effectExtent l="0" t="0" r="0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45C53" w:rsidRPr="00135C0E" w:rsidRDefault="00135C0E">
      <w:pPr>
        <w:rPr>
          <w:b/>
          <w:color w:val="FF0000"/>
        </w:rPr>
      </w:pPr>
      <w:r w:rsidRPr="00135C0E">
        <w:rPr>
          <w:b/>
          <w:color w:val="FF0000"/>
        </w:rPr>
        <w:t>Napomena:</w:t>
      </w:r>
    </w:p>
    <w:p w:rsidR="00135C0E" w:rsidRPr="00135C0E" w:rsidRDefault="00135C0E">
      <w:pPr>
        <w:rPr>
          <w:b/>
          <w:color w:val="FF0000"/>
        </w:rPr>
      </w:pPr>
      <w:r w:rsidRPr="00135C0E">
        <w:rPr>
          <w:b/>
          <w:color w:val="FF0000"/>
        </w:rPr>
        <w:t>3</w:t>
      </w:r>
      <w:r w:rsidR="005E6994">
        <w:rPr>
          <w:b/>
          <w:color w:val="FF0000"/>
        </w:rPr>
        <w:t>1.svibnja (</w:t>
      </w:r>
      <w:proofErr w:type="spellStart"/>
      <w:r w:rsidR="005E6994">
        <w:rPr>
          <w:b/>
          <w:color w:val="FF0000"/>
        </w:rPr>
        <w:t>Tjelovo</w:t>
      </w:r>
      <w:proofErr w:type="spellEnd"/>
      <w:r w:rsidR="005E6994">
        <w:rPr>
          <w:b/>
          <w:color w:val="FF0000"/>
        </w:rPr>
        <w:t>) neradni dan</w:t>
      </w:r>
      <w:r w:rsidR="000E21D0">
        <w:rPr>
          <w:b/>
          <w:color w:val="FF0000"/>
        </w:rPr>
        <w:t>.</w:t>
      </w:r>
    </w:p>
    <w:tbl>
      <w:tblPr>
        <w:tblpPr w:leftFromText="180" w:rightFromText="180" w:vertAnchor="page" w:horzAnchor="margin" w:tblpY="751"/>
        <w:tblW w:w="14037" w:type="dxa"/>
        <w:tblLook w:val="04A0" w:firstRow="1" w:lastRow="0" w:firstColumn="1" w:lastColumn="0" w:noHBand="0" w:noVBand="1"/>
      </w:tblPr>
      <w:tblGrid>
        <w:gridCol w:w="733"/>
        <w:gridCol w:w="17"/>
        <w:gridCol w:w="15"/>
        <w:gridCol w:w="6180"/>
        <w:gridCol w:w="2480"/>
        <w:gridCol w:w="25"/>
        <w:gridCol w:w="4587"/>
      </w:tblGrid>
      <w:tr w:rsidR="00645C53" w:rsidRPr="00371537" w:rsidTr="00135C0E">
        <w:trPr>
          <w:trHeight w:val="1414"/>
        </w:trPr>
        <w:tc>
          <w:tcPr>
            <w:tcW w:w="14037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</w:tcPr>
          <w:p w:rsidR="00645C53" w:rsidRDefault="00645C53" w:rsidP="00135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645C53" w:rsidRDefault="00645C53" w:rsidP="00135C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645C53" w:rsidRDefault="00645C53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645C53" w:rsidRDefault="00327EB8" w:rsidP="00135C0E">
            <w:pPr>
              <w:tabs>
                <w:tab w:val="left" w:pos="528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                                </w:t>
            </w:r>
            <w:r w:rsidR="00A74A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645C53"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škola, Šibenik</w:t>
            </w:r>
          </w:p>
          <w:p w:rsidR="00645C53" w:rsidRPr="00371537" w:rsidRDefault="00645C53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45C53" w:rsidRPr="00371537" w:rsidTr="00135C0E">
        <w:trPr>
          <w:trHeight w:val="342"/>
        </w:trPr>
        <w:tc>
          <w:tcPr>
            <w:tcW w:w="1403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45C53" w:rsidRPr="00371537" w:rsidRDefault="00645C53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ZDRAVSTVENE VJEŽBE; školska godina 2017./18.</w:t>
            </w:r>
          </w:p>
        </w:tc>
      </w:tr>
      <w:tr w:rsidR="00645C53" w:rsidRPr="00371537" w:rsidTr="00135C0E">
        <w:trPr>
          <w:trHeight w:val="342"/>
        </w:trPr>
        <w:tc>
          <w:tcPr>
            <w:tcW w:w="14037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645C53" w:rsidRPr="00371537" w:rsidRDefault="00645C53" w:rsidP="00135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645C53" w:rsidRPr="00371537" w:rsidTr="00135C0E">
        <w:trPr>
          <w:trHeight w:val="503"/>
        </w:trPr>
        <w:tc>
          <w:tcPr>
            <w:tcW w:w="14037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45C53" w:rsidRPr="00371537" w:rsidRDefault="00645C53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sestra opće njege / medicinski tehničar opće njege</w:t>
            </w:r>
          </w:p>
        </w:tc>
      </w:tr>
      <w:tr w:rsidR="00645C53" w:rsidRPr="00371537" w:rsidTr="005E6994">
        <w:trPr>
          <w:trHeight w:val="390"/>
        </w:trPr>
        <w:tc>
          <w:tcPr>
            <w:tcW w:w="14037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45C53" w:rsidRPr="00371537" w:rsidRDefault="00645C53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OPĆA BOLNICA ŠIBENSKO-KNINSKE ŽUPANIJE</w:t>
            </w:r>
          </w:p>
        </w:tc>
      </w:tr>
      <w:tr w:rsidR="00135C0E" w:rsidRPr="00371537" w:rsidTr="005E6994">
        <w:trPr>
          <w:trHeight w:val="342"/>
        </w:trPr>
        <w:tc>
          <w:tcPr>
            <w:tcW w:w="76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C0E" w:rsidRPr="00371537" w:rsidRDefault="00135C0E" w:rsidP="00135C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61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C0E" w:rsidRPr="00371537" w:rsidRDefault="00135C0E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C0E" w:rsidRPr="00371537" w:rsidRDefault="00135C0E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461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35C0E" w:rsidRPr="00371537" w:rsidRDefault="00135C0E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vrijeme: 7 - 15-sati</w:t>
            </w:r>
          </w:p>
        </w:tc>
      </w:tr>
      <w:tr w:rsidR="00135C0E" w:rsidRPr="00371537" w:rsidTr="008B5E1A">
        <w:trPr>
          <w:trHeight w:val="273"/>
        </w:trPr>
        <w:tc>
          <w:tcPr>
            <w:tcW w:w="1403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35C0E" w:rsidRPr="00371537" w:rsidRDefault="00135C0E" w:rsidP="0013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interne medicine (A)</w:t>
            </w:r>
          </w:p>
        </w:tc>
      </w:tr>
      <w:tr w:rsidR="00645C53" w:rsidRPr="00371537" w:rsidTr="000E21D0">
        <w:trPr>
          <w:trHeight w:val="42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53" w:rsidRPr="00371537" w:rsidRDefault="00645C53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5C53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Iris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Lojić</w:t>
            </w:r>
            <w:proofErr w:type="spellEnd"/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53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5C53" w:rsidRPr="000E21D0" w:rsidRDefault="00645C53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45C53" w:rsidRPr="00371537" w:rsidTr="000E21D0">
        <w:trPr>
          <w:trHeight w:val="420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C53" w:rsidRPr="00371537" w:rsidRDefault="00645C53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5C53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Antonio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Imširović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C53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5C53" w:rsidRPr="000E21D0" w:rsidRDefault="00645C53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45C53" w:rsidRPr="00371537" w:rsidTr="000E21D0">
        <w:trPr>
          <w:trHeight w:val="405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C53" w:rsidRPr="00371537" w:rsidRDefault="00645C53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153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C53" w:rsidRPr="000E21D0" w:rsidRDefault="0089689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lang w:eastAsia="hr-HR"/>
              </w:rPr>
              <w:t xml:space="preserve">Magdalena Antić </w:t>
            </w:r>
            <w:r w:rsidR="00645C53" w:rsidRPr="000E21D0">
              <w:rPr>
                <w:rFonts w:ascii="Calibri" w:eastAsia="Times New Roman" w:hAnsi="Calibri" w:cs="Calibri"/>
                <w:lang w:eastAsia="hr-HR"/>
              </w:rPr>
              <w:t>(Jedinica koronarne skrbi)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C53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5C53" w:rsidRPr="000E21D0" w:rsidRDefault="00645C53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7B5D51" w:rsidRPr="00371537" w:rsidTr="000E21D0">
        <w:trPr>
          <w:trHeight w:val="225"/>
        </w:trPr>
        <w:tc>
          <w:tcPr>
            <w:tcW w:w="140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D51" w:rsidRPr="000E21D0" w:rsidRDefault="007B5D51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interne medicine (B)</w:t>
            </w:r>
          </w:p>
        </w:tc>
      </w:tr>
      <w:tr w:rsidR="00344B30" w:rsidRPr="00371537" w:rsidTr="000E21D0">
        <w:trPr>
          <w:trHeight w:val="406"/>
        </w:trPr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1.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B30" w:rsidRPr="000E21D0" w:rsidRDefault="00344B30" w:rsidP="004159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Lucija Dizdarević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B30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5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44B30" w:rsidRPr="00371537" w:rsidTr="000E21D0">
        <w:trPr>
          <w:trHeight w:val="41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2.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B30" w:rsidRPr="000E21D0" w:rsidRDefault="00344B30" w:rsidP="004159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Marija Bilušić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B30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44B30" w:rsidRPr="00371537" w:rsidTr="000E21D0">
        <w:trPr>
          <w:trHeight w:val="450"/>
        </w:trPr>
        <w:tc>
          <w:tcPr>
            <w:tcW w:w="140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interne medicine (C)</w:t>
            </w:r>
          </w:p>
        </w:tc>
      </w:tr>
      <w:tr w:rsidR="00344B30" w:rsidRPr="00371537" w:rsidTr="000E21D0">
        <w:trPr>
          <w:trHeight w:val="39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B30" w:rsidRPr="00371537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2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4B30" w:rsidRPr="000E21D0" w:rsidRDefault="00344B3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Anđelo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Svirčić</w:t>
            </w:r>
            <w:proofErr w:type="spellEnd"/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4B30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344B30" w:rsidRPr="00371537" w:rsidTr="000E21D0">
        <w:trPr>
          <w:trHeight w:val="390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B30" w:rsidRPr="00371537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4B30" w:rsidRPr="000E21D0" w:rsidRDefault="00344B30" w:rsidP="0041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Franka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Vrtiprah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4B30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B30" w:rsidRPr="000E21D0" w:rsidRDefault="00344B30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</w:tbl>
    <w:p w:rsidR="001A2297" w:rsidRDefault="001A2297" w:rsidP="001A2297">
      <w:pPr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                     </w:t>
      </w:r>
    </w:p>
    <w:p w:rsidR="00645C53" w:rsidRDefault="001A2297" w:rsidP="001A2297">
      <w:pPr>
        <w:jc w:val="right"/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71537">
        <w:rPr>
          <w:rFonts w:ascii="Calibri" w:eastAsia="Times New Roman" w:hAnsi="Calibri" w:cs="Calibri"/>
          <w:b/>
          <w:bCs/>
          <w:color w:val="000000"/>
          <w:lang w:eastAsia="hr-HR"/>
        </w:rPr>
        <w:t>Snežana Žaja, nastavnik-savjetnik</w:t>
      </w:r>
    </w:p>
    <w:p w:rsidR="00645C53" w:rsidRDefault="00645C53"/>
    <w:p w:rsidR="00645C53" w:rsidRDefault="00645C53"/>
    <w:tbl>
      <w:tblPr>
        <w:tblpPr w:leftFromText="180" w:rightFromText="180" w:vertAnchor="text" w:horzAnchor="margin" w:tblpY="293"/>
        <w:tblW w:w="14034" w:type="dxa"/>
        <w:tblLook w:val="04A0" w:firstRow="1" w:lastRow="0" w:firstColumn="1" w:lastColumn="0" w:noHBand="0" w:noVBand="1"/>
      </w:tblPr>
      <w:tblGrid>
        <w:gridCol w:w="954"/>
        <w:gridCol w:w="36"/>
        <w:gridCol w:w="5106"/>
        <w:gridCol w:w="39"/>
        <w:gridCol w:w="3221"/>
        <w:gridCol w:w="4678"/>
      </w:tblGrid>
      <w:tr w:rsidR="006B060F" w:rsidRPr="00645C53" w:rsidTr="005E6994">
        <w:trPr>
          <w:trHeight w:val="1275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0"/>
            </w:tblGrid>
            <w:tr w:rsidR="006B060F" w:rsidRPr="00645C53" w:rsidTr="004F27CC">
              <w:trPr>
                <w:trHeight w:val="1275"/>
                <w:tblCellSpacing w:w="0" w:type="dxa"/>
              </w:trPr>
              <w:tc>
                <w:tcPr>
                  <w:tcW w:w="1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060F" w:rsidRDefault="006B060F" w:rsidP="005E699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562A4E">
                    <w:rPr>
                      <w:rFonts w:ascii="Times New Roman" w:hAnsi="Times New Roman" w:cs="Times New Roman"/>
                      <w:b/>
                      <w:noProof/>
                      <w:lang w:eastAsia="hr-HR"/>
                    </w:rPr>
                    <w:lastRenderedPageBreak/>
                    <w:drawing>
                      <wp:anchor distT="0" distB="0" distL="114300" distR="114300" simplePos="0" relativeHeight="251666432" behindDoc="0" locked="0" layoutInCell="1" allowOverlap="1" wp14:anchorId="6CE7515F" wp14:editId="0129A778">
                        <wp:simplePos x="0" y="0"/>
                        <wp:positionH relativeFrom="column">
                          <wp:posOffset>-1540510</wp:posOffset>
                        </wp:positionH>
                        <wp:positionV relativeFrom="paragraph">
                          <wp:posOffset>-77470</wp:posOffset>
                        </wp:positionV>
                        <wp:extent cx="1419225" cy="800100"/>
                        <wp:effectExtent l="0" t="0" r="9525" b="0"/>
                        <wp:wrapSquare wrapText="bothSides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aturation sat="326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                                                                   </w:t>
                  </w:r>
                </w:p>
                <w:p w:rsidR="006B060F" w:rsidRPr="00645C53" w:rsidRDefault="006B060F" w:rsidP="005E699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                                                       </w:t>
                  </w:r>
                  <w:r w:rsidRPr="00645C5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hr-HR"/>
                    </w:rPr>
                    <w:t>Medicinska škola, Šibenik</w:t>
                  </w:r>
                </w:p>
              </w:tc>
            </w:tr>
          </w:tbl>
          <w:p w:rsidR="006B060F" w:rsidRPr="00645C53" w:rsidRDefault="006B060F" w:rsidP="005E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B060F" w:rsidRPr="00645C53" w:rsidTr="005E6994">
        <w:trPr>
          <w:trHeight w:val="342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645C53" w:rsidRDefault="006B060F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ZDRAVSTVENE VJEŽBE; školska godina 2017./18.</w:t>
            </w:r>
          </w:p>
        </w:tc>
      </w:tr>
      <w:tr w:rsidR="006B060F" w:rsidRPr="00645C53" w:rsidTr="005E6994">
        <w:trPr>
          <w:trHeight w:val="445"/>
        </w:trPr>
        <w:tc>
          <w:tcPr>
            <w:tcW w:w="1403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6B060F" w:rsidRPr="00645C53" w:rsidRDefault="006B060F" w:rsidP="005E6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medicinska sestra opće njege / medicinski tehničar opće njege</w:t>
            </w:r>
          </w:p>
        </w:tc>
      </w:tr>
      <w:tr w:rsidR="005E6994" w:rsidRPr="00645C53" w:rsidTr="00BE50B1">
        <w:trPr>
          <w:trHeight w:val="450"/>
        </w:trPr>
        <w:tc>
          <w:tcPr>
            <w:tcW w:w="1403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5E6994" w:rsidRPr="00645C53" w:rsidRDefault="005E6994" w:rsidP="005E6994">
            <w:pPr>
              <w:tabs>
                <w:tab w:val="left" w:pos="931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5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OPĆA BOLNICA ŠIBENSKO-KNINSKE ŽUPANIJE</w:t>
            </w:r>
          </w:p>
        </w:tc>
      </w:tr>
      <w:tr w:rsidR="005E6994" w:rsidRPr="00645C53" w:rsidTr="000E21D0">
        <w:trPr>
          <w:trHeight w:val="219"/>
        </w:trPr>
        <w:tc>
          <w:tcPr>
            <w:tcW w:w="99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994" w:rsidRPr="000E21D0" w:rsidRDefault="005E6994" w:rsidP="000E21D0">
            <w:pPr>
              <w:tabs>
                <w:tab w:val="left" w:pos="931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514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994" w:rsidRPr="000E21D0" w:rsidRDefault="005E6994" w:rsidP="000E21D0">
            <w:pPr>
              <w:tabs>
                <w:tab w:val="left" w:pos="931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322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994" w:rsidRPr="000E21D0" w:rsidRDefault="005E6994" w:rsidP="000E21D0">
            <w:pPr>
              <w:tabs>
                <w:tab w:val="left" w:pos="931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E6994" w:rsidRPr="000E21D0" w:rsidRDefault="005E6994" w:rsidP="000E21D0">
            <w:pPr>
              <w:tabs>
                <w:tab w:val="left" w:pos="931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vrijeme: 7 - 15-sati</w:t>
            </w:r>
          </w:p>
        </w:tc>
      </w:tr>
      <w:tr w:rsidR="005E6994" w:rsidRPr="00645C53" w:rsidTr="000E21D0">
        <w:trPr>
          <w:trHeight w:val="336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5E6994" w:rsidRPr="000E21D0" w:rsidRDefault="005E6994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kirurgije</w:t>
            </w:r>
          </w:p>
        </w:tc>
      </w:tr>
      <w:tr w:rsidR="006B060F" w:rsidRPr="00645C53" w:rsidTr="0029097F">
        <w:trPr>
          <w:trHeight w:val="284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29097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60F" w:rsidRPr="000E21D0" w:rsidRDefault="0029097F" w:rsidP="000E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Klara Dujić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0E21D0" w:rsidRDefault="0029097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29097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B060F" w:rsidRPr="00645C53" w:rsidTr="000E21D0">
        <w:trPr>
          <w:trHeight w:val="252"/>
        </w:trPr>
        <w:tc>
          <w:tcPr>
            <w:tcW w:w="95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Antonia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Skelin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7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B060F" w:rsidRPr="00645C53" w:rsidTr="000E21D0">
        <w:trPr>
          <w:trHeight w:val="330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ginekologije i porodiljstva</w:t>
            </w:r>
          </w:p>
        </w:tc>
      </w:tr>
      <w:tr w:rsidR="006B060F" w:rsidRPr="00645C53" w:rsidTr="000E21D0">
        <w:trPr>
          <w:trHeight w:val="330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Nikolina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Junaković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60F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B060F" w:rsidRPr="00645C53" w:rsidTr="000E21D0">
        <w:trPr>
          <w:trHeight w:val="330"/>
        </w:trPr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Peran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60F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B060F" w:rsidRPr="00645C53" w:rsidTr="000E21D0">
        <w:trPr>
          <w:trHeight w:val="300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neurologije</w:t>
            </w:r>
          </w:p>
        </w:tc>
      </w:tr>
      <w:tr w:rsidR="006B060F" w:rsidRPr="00645C53" w:rsidTr="000E21D0">
        <w:trPr>
          <w:trHeight w:val="420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060F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  <w:tr w:rsidR="006B060F" w:rsidRPr="00645C53" w:rsidTr="000E21D0">
        <w:trPr>
          <w:trHeight w:val="405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Aleksandra Medić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060F" w:rsidRPr="000E21D0" w:rsidRDefault="00135C0E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24.5. - 7.6. 2018.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060F" w:rsidRPr="000E21D0" w:rsidRDefault="006B060F" w:rsidP="000E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1D0">
              <w:rPr>
                <w:rFonts w:ascii="Calibri" w:eastAsia="Times New Roman" w:hAnsi="Calibri" w:cs="Calibri"/>
                <w:color w:val="000000"/>
                <w:lang w:eastAsia="hr-HR"/>
              </w:rPr>
              <w:t>subota radna</w:t>
            </w:r>
          </w:p>
        </w:tc>
      </w:tr>
    </w:tbl>
    <w:p w:rsidR="00645C53" w:rsidRDefault="00645C53"/>
    <w:p w:rsidR="00645C53" w:rsidRDefault="00645C53"/>
    <w:p w:rsidR="000E21D0" w:rsidRPr="00135C0E" w:rsidRDefault="000E21D0" w:rsidP="000E21D0">
      <w:pPr>
        <w:rPr>
          <w:b/>
          <w:color w:val="FF0000"/>
        </w:rPr>
      </w:pPr>
      <w:r w:rsidRPr="00135C0E">
        <w:rPr>
          <w:b/>
          <w:color w:val="FF0000"/>
        </w:rPr>
        <w:t>Napomena:</w:t>
      </w:r>
    </w:p>
    <w:p w:rsidR="000E21D0" w:rsidRPr="00135C0E" w:rsidRDefault="000E21D0" w:rsidP="000E21D0">
      <w:pPr>
        <w:rPr>
          <w:b/>
          <w:color w:val="FF0000"/>
        </w:rPr>
      </w:pPr>
      <w:r w:rsidRPr="00135C0E">
        <w:rPr>
          <w:b/>
          <w:color w:val="FF0000"/>
        </w:rPr>
        <w:t>3</w:t>
      </w:r>
      <w:r>
        <w:rPr>
          <w:b/>
          <w:color w:val="FF0000"/>
        </w:rPr>
        <w:t>1.svibnja (</w:t>
      </w:r>
      <w:proofErr w:type="spellStart"/>
      <w:r>
        <w:rPr>
          <w:b/>
          <w:color w:val="FF0000"/>
        </w:rPr>
        <w:t>Tjelovo</w:t>
      </w:r>
      <w:proofErr w:type="spellEnd"/>
      <w:r>
        <w:rPr>
          <w:b/>
          <w:color w:val="FF0000"/>
        </w:rPr>
        <w:t>) neradni dan.</w:t>
      </w:r>
    </w:p>
    <w:p w:rsidR="00645C53" w:rsidRDefault="00645C53"/>
    <w:p w:rsidR="00645C53" w:rsidRDefault="001A2297" w:rsidP="001A2297">
      <w:pPr>
        <w:jc w:val="right"/>
      </w:pPr>
      <w:r w:rsidRPr="00371537">
        <w:rPr>
          <w:rFonts w:ascii="Calibri" w:eastAsia="Times New Roman" w:hAnsi="Calibri" w:cs="Calibri"/>
          <w:b/>
          <w:bCs/>
          <w:color w:val="000000"/>
          <w:lang w:eastAsia="hr-HR"/>
        </w:rPr>
        <w:t>Snežana Žaja, nastavnik-savjetnik</w:t>
      </w:r>
    </w:p>
    <w:p w:rsidR="00645C53" w:rsidRDefault="00645C53"/>
    <w:sectPr w:rsidR="00645C53" w:rsidSect="000E21D0">
      <w:footerReference w:type="default" r:id="rId8"/>
      <w:pgSz w:w="16838" w:h="11906" w:orient="landscape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68" w:rsidRDefault="00B86B68" w:rsidP="00AC4047">
      <w:pPr>
        <w:spacing w:after="0" w:line="240" w:lineRule="auto"/>
      </w:pPr>
      <w:r>
        <w:separator/>
      </w:r>
    </w:p>
  </w:endnote>
  <w:endnote w:type="continuationSeparator" w:id="0">
    <w:p w:rsidR="00B86B68" w:rsidRDefault="00B86B68" w:rsidP="00AC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47" w:rsidRDefault="00AC40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68" w:rsidRDefault="00B86B68" w:rsidP="00AC4047">
      <w:pPr>
        <w:spacing w:after="0" w:line="240" w:lineRule="auto"/>
      </w:pPr>
      <w:r>
        <w:separator/>
      </w:r>
    </w:p>
  </w:footnote>
  <w:footnote w:type="continuationSeparator" w:id="0">
    <w:p w:rsidR="00B86B68" w:rsidRDefault="00B86B68" w:rsidP="00AC4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2A"/>
    <w:rsid w:val="000E21D0"/>
    <w:rsid w:val="00135C0E"/>
    <w:rsid w:val="0013799C"/>
    <w:rsid w:val="001A2297"/>
    <w:rsid w:val="00273526"/>
    <w:rsid w:val="0029097F"/>
    <w:rsid w:val="00290A2A"/>
    <w:rsid w:val="002F7B4E"/>
    <w:rsid w:val="00327EB8"/>
    <w:rsid w:val="00344B30"/>
    <w:rsid w:val="00371537"/>
    <w:rsid w:val="004159FE"/>
    <w:rsid w:val="004C21FA"/>
    <w:rsid w:val="005E6994"/>
    <w:rsid w:val="00645C53"/>
    <w:rsid w:val="006B060F"/>
    <w:rsid w:val="007B5D51"/>
    <w:rsid w:val="007E661E"/>
    <w:rsid w:val="00896890"/>
    <w:rsid w:val="00A74A4F"/>
    <w:rsid w:val="00AC4047"/>
    <w:rsid w:val="00B73160"/>
    <w:rsid w:val="00B77A41"/>
    <w:rsid w:val="00B86B68"/>
    <w:rsid w:val="00BE46A8"/>
    <w:rsid w:val="00C35222"/>
    <w:rsid w:val="00D16CF4"/>
    <w:rsid w:val="00E07D9B"/>
    <w:rsid w:val="00E24764"/>
    <w:rsid w:val="00E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90F2EE-7983-4C89-9819-8B6DC8C8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047"/>
  </w:style>
  <w:style w:type="paragraph" w:styleId="Podnoje">
    <w:name w:val="footer"/>
    <w:basedOn w:val="Normal"/>
    <w:link w:val="PodnojeChar"/>
    <w:uiPriority w:val="99"/>
    <w:unhideWhenUsed/>
    <w:rsid w:val="00AC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047"/>
  </w:style>
  <w:style w:type="paragraph" w:styleId="Tekstbalonia">
    <w:name w:val="Balloon Text"/>
    <w:basedOn w:val="Normal"/>
    <w:link w:val="TekstbaloniaChar"/>
    <w:uiPriority w:val="99"/>
    <w:semiHidden/>
    <w:unhideWhenUsed/>
    <w:rsid w:val="00C3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Žaja</cp:lastModifiedBy>
  <cp:revision>12</cp:revision>
  <cp:lastPrinted>2018-05-19T19:30:00Z</cp:lastPrinted>
  <dcterms:created xsi:type="dcterms:W3CDTF">2018-03-18T15:25:00Z</dcterms:created>
  <dcterms:modified xsi:type="dcterms:W3CDTF">2018-05-19T19:42:00Z</dcterms:modified>
</cp:coreProperties>
</file>